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9" w:rsidRDefault="000675C9">
      <w:pPr>
        <w:pStyle w:val="a3"/>
        <w:rPr>
          <w:rFonts w:ascii="Times New Roman"/>
        </w:rPr>
      </w:pPr>
    </w:p>
    <w:p w:rsidR="000675C9" w:rsidRDefault="000675C9">
      <w:pPr>
        <w:pStyle w:val="a3"/>
        <w:spacing w:before="127"/>
        <w:rPr>
          <w:rFonts w:ascii="Times New Roman"/>
        </w:rPr>
      </w:pPr>
    </w:p>
    <w:p w:rsidR="000675C9" w:rsidRDefault="00777238">
      <w:pPr>
        <w:ind w:left="707"/>
      </w:pPr>
      <w:r>
        <w:rPr>
          <w:spacing w:val="-4"/>
        </w:rPr>
        <w:t>2021</w:t>
      </w:r>
    </w:p>
    <w:p w:rsidR="000675C9" w:rsidRDefault="000675C9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2665"/>
        <w:gridCol w:w="1696"/>
        <w:gridCol w:w="1547"/>
      </w:tblGrid>
      <w:tr w:rsidR="000675C9">
        <w:trPr>
          <w:trHeight w:val="1137"/>
        </w:trPr>
        <w:tc>
          <w:tcPr>
            <w:tcW w:w="4370" w:type="dxa"/>
          </w:tcPr>
          <w:p w:rsidR="000675C9" w:rsidRDefault="00777238">
            <w:pPr>
              <w:pStyle w:val="TableParagraph"/>
              <w:spacing w:before="1" w:line="261" w:lineRule="auto"/>
              <w:ind w:right="68"/>
            </w:pPr>
            <w:r>
              <w:rPr>
                <w:color w:val="2C2C2C"/>
              </w:rPr>
              <w:t>Муниципальное автономное дошкольное образовательное учреждение «Детский сад п. Синда»</w:t>
            </w:r>
          </w:p>
        </w:tc>
        <w:tc>
          <w:tcPr>
            <w:tcW w:w="2665" w:type="dxa"/>
          </w:tcPr>
          <w:p w:rsidR="000675C9" w:rsidRDefault="00777238">
            <w:pPr>
              <w:pStyle w:val="TableParagraph"/>
              <w:ind w:left="37"/>
            </w:pPr>
            <w:r>
              <w:rPr>
                <w:color w:val="2C2C2C"/>
              </w:rPr>
              <w:t>Бельды</w:t>
            </w:r>
            <w:r>
              <w:rPr>
                <w:color w:val="2C2C2C"/>
                <w:spacing w:val="9"/>
              </w:rPr>
              <w:t xml:space="preserve"> </w:t>
            </w:r>
            <w:r>
              <w:rPr>
                <w:color w:val="2C2C2C"/>
              </w:rPr>
              <w:t>Елена</w:t>
            </w:r>
            <w:r>
              <w:rPr>
                <w:color w:val="2C2C2C"/>
                <w:spacing w:val="2"/>
              </w:rPr>
              <w:t xml:space="preserve"> </w:t>
            </w:r>
            <w:r>
              <w:rPr>
                <w:color w:val="2C2C2C"/>
                <w:spacing w:val="-2"/>
              </w:rPr>
              <w:t>Григорьевна</w:t>
            </w:r>
          </w:p>
        </w:tc>
        <w:tc>
          <w:tcPr>
            <w:tcW w:w="1696" w:type="dxa"/>
          </w:tcPr>
          <w:p w:rsidR="000675C9" w:rsidRDefault="00777238">
            <w:pPr>
              <w:pStyle w:val="TableParagraph"/>
              <w:ind w:left="234"/>
            </w:pPr>
            <w:r>
              <w:rPr>
                <w:color w:val="2C2C2C"/>
                <w:spacing w:val="-2"/>
              </w:rPr>
              <w:t>Заведующий</w:t>
            </w:r>
          </w:p>
        </w:tc>
        <w:tc>
          <w:tcPr>
            <w:tcW w:w="1547" w:type="dxa"/>
          </w:tcPr>
          <w:p w:rsidR="000675C9" w:rsidRDefault="00777238">
            <w:pPr>
              <w:pStyle w:val="TableParagraph"/>
              <w:ind w:left="320"/>
            </w:pPr>
            <w:r>
              <w:rPr>
                <w:color w:val="2C2C2C"/>
              </w:rPr>
              <w:t>49</w:t>
            </w:r>
            <w:r>
              <w:rPr>
                <w:color w:val="2C2C2C"/>
                <w:spacing w:val="4"/>
              </w:rPr>
              <w:t xml:space="preserve"> </w:t>
            </w:r>
            <w:r>
              <w:rPr>
                <w:color w:val="2C2C2C"/>
                <w:spacing w:val="-2"/>
              </w:rPr>
              <w:t>023,06</w:t>
            </w:r>
          </w:p>
        </w:tc>
      </w:tr>
    </w:tbl>
    <w:p w:rsidR="000675C9" w:rsidRDefault="000675C9">
      <w:pPr>
        <w:pStyle w:val="a3"/>
        <w:spacing w:before="189"/>
      </w:pPr>
    </w:p>
    <w:p w:rsidR="000675C9" w:rsidRDefault="00777238">
      <w:pPr>
        <w:ind w:left="707"/>
      </w:pPr>
      <w:r>
        <w:rPr>
          <w:spacing w:val="-4"/>
        </w:rPr>
        <w:t>2022</w:t>
      </w:r>
    </w:p>
    <w:p w:rsidR="000675C9" w:rsidRDefault="000675C9">
      <w:pPr>
        <w:pStyle w:val="a3"/>
        <w:rPr>
          <w:sz w:val="1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2665"/>
        <w:gridCol w:w="1696"/>
        <w:gridCol w:w="1547"/>
      </w:tblGrid>
      <w:tr w:rsidR="000675C9">
        <w:trPr>
          <w:trHeight w:val="1142"/>
        </w:trPr>
        <w:tc>
          <w:tcPr>
            <w:tcW w:w="4370" w:type="dxa"/>
          </w:tcPr>
          <w:p w:rsidR="000675C9" w:rsidRDefault="00777238">
            <w:pPr>
              <w:pStyle w:val="TableParagraph"/>
              <w:spacing w:line="259" w:lineRule="auto"/>
              <w:ind w:right="68"/>
            </w:pPr>
            <w:r>
              <w:rPr>
                <w:color w:val="2C2C2C"/>
              </w:rPr>
              <w:t>Муниципальное автономное дошкольное образовательное учреждение «Детский сад п. Синда»</w:t>
            </w:r>
          </w:p>
        </w:tc>
        <w:tc>
          <w:tcPr>
            <w:tcW w:w="2665" w:type="dxa"/>
          </w:tcPr>
          <w:p w:rsidR="000675C9" w:rsidRDefault="00777238">
            <w:pPr>
              <w:pStyle w:val="TableParagraph"/>
              <w:spacing w:before="11"/>
              <w:ind w:left="37"/>
            </w:pPr>
            <w:r>
              <w:rPr>
                <w:color w:val="2C2C2C"/>
              </w:rPr>
              <w:t>Бельды</w:t>
            </w:r>
            <w:r>
              <w:rPr>
                <w:color w:val="2C2C2C"/>
                <w:spacing w:val="9"/>
              </w:rPr>
              <w:t xml:space="preserve"> </w:t>
            </w:r>
            <w:r>
              <w:rPr>
                <w:color w:val="2C2C2C"/>
              </w:rPr>
              <w:t>Елена</w:t>
            </w:r>
            <w:r>
              <w:rPr>
                <w:color w:val="2C2C2C"/>
                <w:spacing w:val="2"/>
              </w:rPr>
              <w:t xml:space="preserve"> </w:t>
            </w:r>
            <w:r>
              <w:rPr>
                <w:color w:val="2C2C2C"/>
                <w:spacing w:val="-2"/>
              </w:rPr>
              <w:t>Григорьевна</w:t>
            </w:r>
          </w:p>
        </w:tc>
        <w:tc>
          <w:tcPr>
            <w:tcW w:w="1696" w:type="dxa"/>
          </w:tcPr>
          <w:p w:rsidR="000675C9" w:rsidRDefault="00777238">
            <w:pPr>
              <w:pStyle w:val="TableParagraph"/>
              <w:spacing w:before="11"/>
              <w:ind w:left="234"/>
            </w:pPr>
            <w:r>
              <w:rPr>
                <w:color w:val="2C2C2C"/>
                <w:spacing w:val="-2"/>
              </w:rPr>
              <w:t>Заведующий</w:t>
            </w:r>
          </w:p>
        </w:tc>
        <w:tc>
          <w:tcPr>
            <w:tcW w:w="1547" w:type="dxa"/>
          </w:tcPr>
          <w:p w:rsidR="000675C9" w:rsidRDefault="00777238">
            <w:pPr>
              <w:pStyle w:val="TableParagraph"/>
              <w:spacing w:before="11"/>
              <w:ind w:left="344"/>
            </w:pPr>
            <w:r>
              <w:rPr>
                <w:color w:val="2C2C2C"/>
                <w:spacing w:val="-2"/>
              </w:rPr>
              <w:t>47479,59</w:t>
            </w:r>
          </w:p>
        </w:tc>
      </w:tr>
    </w:tbl>
    <w:p w:rsidR="000675C9" w:rsidRDefault="000675C9">
      <w:pPr>
        <w:pStyle w:val="a3"/>
        <w:spacing w:before="184"/>
      </w:pPr>
    </w:p>
    <w:p w:rsidR="000675C9" w:rsidRDefault="00777238">
      <w:pPr>
        <w:ind w:left="707"/>
      </w:pPr>
      <w:r>
        <w:rPr>
          <w:spacing w:val="-4"/>
        </w:rPr>
        <w:t>2023</w:t>
      </w:r>
    </w:p>
    <w:p w:rsidR="000675C9" w:rsidRDefault="000675C9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2665"/>
        <w:gridCol w:w="1696"/>
        <w:gridCol w:w="1547"/>
      </w:tblGrid>
      <w:tr w:rsidR="000675C9">
        <w:trPr>
          <w:trHeight w:val="1137"/>
        </w:trPr>
        <w:tc>
          <w:tcPr>
            <w:tcW w:w="4370" w:type="dxa"/>
          </w:tcPr>
          <w:p w:rsidR="000675C9" w:rsidRDefault="00777238">
            <w:pPr>
              <w:pStyle w:val="TableParagraph"/>
              <w:spacing w:before="2" w:line="261" w:lineRule="auto"/>
              <w:ind w:right="68"/>
            </w:pPr>
            <w:r>
              <w:rPr>
                <w:color w:val="2C2C2C"/>
              </w:rPr>
              <w:t>Муниципальное автономное дошкольное образовательное учреждение «Детский сад п. Синда»</w:t>
            </w:r>
          </w:p>
        </w:tc>
        <w:tc>
          <w:tcPr>
            <w:tcW w:w="2665" w:type="dxa"/>
          </w:tcPr>
          <w:p w:rsidR="000675C9" w:rsidRDefault="00777238">
            <w:pPr>
              <w:pStyle w:val="TableParagraph"/>
              <w:ind w:left="37"/>
            </w:pPr>
            <w:r>
              <w:rPr>
                <w:color w:val="2C2C2C"/>
              </w:rPr>
              <w:t>Бельды</w:t>
            </w:r>
            <w:r>
              <w:rPr>
                <w:color w:val="2C2C2C"/>
                <w:spacing w:val="9"/>
              </w:rPr>
              <w:t xml:space="preserve"> </w:t>
            </w:r>
            <w:r>
              <w:rPr>
                <w:color w:val="2C2C2C"/>
              </w:rPr>
              <w:t>Елена</w:t>
            </w:r>
            <w:r>
              <w:rPr>
                <w:color w:val="2C2C2C"/>
                <w:spacing w:val="2"/>
              </w:rPr>
              <w:t xml:space="preserve"> </w:t>
            </w:r>
            <w:r>
              <w:rPr>
                <w:color w:val="2C2C2C"/>
                <w:spacing w:val="-2"/>
              </w:rPr>
              <w:t>Григорьевна</w:t>
            </w:r>
          </w:p>
        </w:tc>
        <w:tc>
          <w:tcPr>
            <w:tcW w:w="1696" w:type="dxa"/>
          </w:tcPr>
          <w:p w:rsidR="000675C9" w:rsidRDefault="00777238">
            <w:pPr>
              <w:pStyle w:val="TableParagraph"/>
              <w:ind w:left="234"/>
            </w:pPr>
            <w:r>
              <w:rPr>
                <w:color w:val="2C2C2C"/>
                <w:spacing w:val="-2"/>
              </w:rPr>
              <w:t>Заведующий</w:t>
            </w:r>
          </w:p>
        </w:tc>
        <w:tc>
          <w:tcPr>
            <w:tcW w:w="1547" w:type="dxa"/>
          </w:tcPr>
          <w:p w:rsidR="000675C9" w:rsidRDefault="00777238">
            <w:pPr>
              <w:pStyle w:val="TableParagraph"/>
              <w:ind w:left="320"/>
            </w:pPr>
            <w:r>
              <w:rPr>
                <w:color w:val="2C2C2C"/>
              </w:rPr>
              <w:t>51</w:t>
            </w:r>
            <w:r>
              <w:rPr>
                <w:color w:val="2C2C2C"/>
                <w:spacing w:val="4"/>
              </w:rPr>
              <w:t xml:space="preserve"> </w:t>
            </w:r>
            <w:r>
              <w:rPr>
                <w:color w:val="2C2C2C"/>
                <w:spacing w:val="-2"/>
              </w:rPr>
              <w:t>079,36</w:t>
            </w:r>
          </w:p>
        </w:tc>
      </w:tr>
    </w:tbl>
    <w:p w:rsidR="00000000" w:rsidRDefault="00777238"/>
    <w:p w:rsidR="004C7810" w:rsidRDefault="004C7810"/>
    <w:p w:rsidR="004C7810" w:rsidRDefault="004C7810">
      <w:r>
        <w:t xml:space="preserve">              2024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1701"/>
        <w:gridCol w:w="1559"/>
      </w:tblGrid>
      <w:tr w:rsidR="004C7810" w:rsidTr="004C7810">
        <w:tc>
          <w:tcPr>
            <w:tcW w:w="4395" w:type="dxa"/>
          </w:tcPr>
          <w:p w:rsidR="004C7810" w:rsidRDefault="004C7810">
            <w:r>
              <w:t>Муниципальное автономное дошкольное образовательное учреждение «Детский сад п. Синда»</w:t>
            </w:r>
          </w:p>
          <w:p w:rsidR="004C7810" w:rsidRDefault="004C7810">
            <w:bookmarkStart w:id="0" w:name="_GoBack"/>
            <w:bookmarkEnd w:id="0"/>
          </w:p>
        </w:tc>
        <w:tc>
          <w:tcPr>
            <w:tcW w:w="2693" w:type="dxa"/>
          </w:tcPr>
          <w:p w:rsidR="004C7810" w:rsidRDefault="004C7810">
            <w:r>
              <w:t>Бельды Елена Григорьевна</w:t>
            </w:r>
          </w:p>
        </w:tc>
        <w:tc>
          <w:tcPr>
            <w:tcW w:w="1701" w:type="dxa"/>
          </w:tcPr>
          <w:p w:rsidR="004C7810" w:rsidRDefault="004C7810">
            <w:r>
              <w:t xml:space="preserve">Заведующий </w:t>
            </w:r>
          </w:p>
        </w:tc>
        <w:tc>
          <w:tcPr>
            <w:tcW w:w="1559" w:type="dxa"/>
          </w:tcPr>
          <w:p w:rsidR="004C7810" w:rsidRDefault="004C7810">
            <w:r>
              <w:t>59 498,59</w:t>
            </w:r>
          </w:p>
        </w:tc>
      </w:tr>
    </w:tbl>
    <w:p w:rsidR="004C7810" w:rsidRDefault="004C7810"/>
    <w:sectPr w:rsidR="004C7810">
      <w:headerReference w:type="default" r:id="rId7"/>
      <w:type w:val="continuous"/>
      <w:pgSz w:w="11910" w:h="16840"/>
      <w:pgMar w:top="2300" w:right="566" w:bottom="280" w:left="992" w:header="11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38" w:rsidRDefault="00777238">
      <w:r>
        <w:separator/>
      </w:r>
    </w:p>
  </w:endnote>
  <w:endnote w:type="continuationSeparator" w:id="0">
    <w:p w:rsidR="00777238" w:rsidRDefault="0077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38" w:rsidRDefault="00777238">
      <w:r>
        <w:separator/>
      </w:r>
    </w:p>
  </w:footnote>
  <w:footnote w:type="continuationSeparator" w:id="0">
    <w:p w:rsidR="00777238" w:rsidRDefault="0077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C9" w:rsidRDefault="0077723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2661285</wp:posOffset>
              </wp:positionH>
              <wp:positionV relativeFrom="page">
                <wp:posOffset>738885</wp:posOffset>
              </wp:positionV>
              <wp:extent cx="27768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8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75C9" w:rsidRDefault="00777238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СРЕДНЯЯ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ЗАРАБОТНАЯ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ПЛАТА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ЗАВЕДУЮЩЕГО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9.550003pt;margin-top:58.179981pt;width:218.65pt;height:13.05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СРЕДНЯЯ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ЗАРАБОТНАЯ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ПЛАТА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ЗАВЕДУЮЩЕГО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1612519</wp:posOffset>
              </wp:positionH>
              <wp:positionV relativeFrom="page">
                <wp:posOffset>1025397</wp:posOffset>
              </wp:positionV>
              <wp:extent cx="48698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9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75C9" w:rsidRDefault="00777238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БЕЗ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УЧЕТА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ВЫПЛАТ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ЗА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СОВМЕСТИТЕЛЬСТВО,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ВЫПЛАТ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СОЦИАЛЬНОГО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ХАРАКТЕРА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26.970001pt;margin-top:80.739983pt;width:383.45pt;height:13.05pt;mso-position-horizontal-relative:page;mso-position-vertical-relative:page;z-index:-157721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БЕЗ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УЧЕТА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ВЫПЛАТ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ЗА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СОВМЕСТИТЕЛЬСТВО,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ВЫПЛАТ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СОЦИАЛЬНОГО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ХАРАКТЕРА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4832" behindDoc="1" locked="0" layoutInCell="1" allowOverlap="1">
              <wp:simplePos x="0" y="0"/>
              <wp:positionH relativeFrom="page">
                <wp:posOffset>1078788</wp:posOffset>
              </wp:positionH>
              <wp:positionV relativeFrom="page">
                <wp:posOffset>1311909</wp:posOffset>
              </wp:positionV>
              <wp:extent cx="594233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23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75C9" w:rsidRDefault="00777238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ДЛЯ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РАЗМЕЩЕНИЯ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ОФИЦИАЛЬНОМ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САЙТЕ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ДОШКОЛЬНОГО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ОБРАЗОВАТЕЛЬНОГО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УЧРЕЖДЕНИЯ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84.944pt;margin-top:103.29998pt;width:467.9pt;height:13.05pt;mso-position-horizontal-relative:page;mso-position-vertical-relative:page;z-index:-157716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ДЛЯ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РАЗМЕЩЕНИЯ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НА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ОФИЦИАЛЬНОМ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САЙТЕ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ДОШКОЛЬНОГО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ОБРАЗОВАТЕЛЬНОГО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УЧРЕЖДЕНИЯ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75C9"/>
    <w:rsid w:val="000675C9"/>
    <w:rsid w:val="004C7810"/>
    <w:rsid w:val="0077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4"/>
    </w:pPr>
  </w:style>
  <w:style w:type="table" w:styleId="a5">
    <w:name w:val="Table Grid"/>
    <w:basedOn w:val="a1"/>
    <w:uiPriority w:val="59"/>
    <w:rsid w:val="004C7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4"/>
    </w:pPr>
  </w:style>
  <w:style w:type="table" w:styleId="a5">
    <w:name w:val="Table Grid"/>
    <w:basedOn w:val="a1"/>
    <w:uiPriority w:val="59"/>
    <w:rsid w:val="004C7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>HP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п. Синда</cp:lastModifiedBy>
  <cp:revision>3</cp:revision>
  <dcterms:created xsi:type="dcterms:W3CDTF">2024-12-27T04:55:00Z</dcterms:created>
  <dcterms:modified xsi:type="dcterms:W3CDTF">2024-12-27T05:00:00Z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2024-12-27T00:00:00Z</vt:filetime>
  </property>
  <property fmtid="{D5CDD505-2E9C-101B-9397-08002B2CF9AE}" pid="5" name="Producer">
    <vt:lpwstr>www.ilovepdf.com</vt:lpwstr>
  </property>
</Properties>
</file>