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52" w:rsidRPr="005234A4" w:rsidRDefault="00AB2A52" w:rsidP="00AB2A52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0" w:name="bookmark1"/>
      <w:r w:rsidRPr="005234A4">
        <w:rPr>
          <w:b/>
          <w:sz w:val="24"/>
        </w:rPr>
        <w:t>Образовательная область «Социально-коммуникативное развитие»</w:t>
      </w:r>
      <w:bookmarkEnd w:id="0"/>
    </w:p>
    <w:p w:rsidR="00AB2A52" w:rsidRPr="005234A4" w:rsidRDefault="00AB2A52" w:rsidP="00AB2A52">
      <w:pPr>
        <w:rPr>
          <w:rFonts w:ascii="Times New Roman" w:hAnsi="Times New Roman" w:cs="Times New Roman"/>
        </w:rPr>
      </w:pPr>
      <w:proofErr w:type="spellStart"/>
      <w:r w:rsidRPr="005234A4">
        <w:rPr>
          <w:rFonts w:ascii="Times New Roman" w:hAnsi="Times New Roman" w:cs="Times New Roman"/>
        </w:rPr>
        <w:t>Воспитатель</w:t>
      </w:r>
      <w:r w:rsidR="00C175AF">
        <w:rPr>
          <w:rFonts w:ascii="Times New Roman" w:hAnsi="Times New Roman" w:cs="Times New Roman"/>
        </w:rPr>
        <w:t>__Бельды</w:t>
      </w:r>
      <w:proofErr w:type="spellEnd"/>
      <w:r w:rsidR="00C175AF">
        <w:rPr>
          <w:rFonts w:ascii="Times New Roman" w:hAnsi="Times New Roman" w:cs="Times New Roman"/>
        </w:rPr>
        <w:t xml:space="preserve"> </w:t>
      </w:r>
      <w:proofErr w:type="gramStart"/>
      <w:r w:rsidR="00C175AF">
        <w:rPr>
          <w:rFonts w:ascii="Times New Roman" w:hAnsi="Times New Roman" w:cs="Times New Roman"/>
        </w:rPr>
        <w:t>Елена  Михайловна</w:t>
      </w:r>
      <w:proofErr w:type="gramEnd"/>
      <w:r w:rsidRPr="005234A4">
        <w:rPr>
          <w:rFonts w:ascii="Times New Roman" w:hAnsi="Times New Roman" w:cs="Times New Roman"/>
        </w:rPr>
        <w:t xml:space="preserve">                                     </w:t>
      </w:r>
      <w:r w:rsidR="00D72970" w:rsidRPr="005234A4">
        <w:rPr>
          <w:rFonts w:ascii="Times New Roman" w:hAnsi="Times New Roman" w:cs="Times New Roman"/>
        </w:rPr>
        <w:t xml:space="preserve"> Груп</w:t>
      </w:r>
      <w:r w:rsidR="00C175AF">
        <w:rPr>
          <w:rFonts w:ascii="Times New Roman" w:hAnsi="Times New Roman" w:cs="Times New Roman"/>
        </w:rPr>
        <w:t>па  2 младшая               2019-2020</w:t>
      </w:r>
      <w:r w:rsidR="00D72970" w:rsidRPr="005234A4">
        <w:rPr>
          <w:rFonts w:ascii="Times New Roman" w:hAnsi="Times New Roman" w:cs="Times New Roman"/>
        </w:rPr>
        <w:t xml:space="preserve"> уч. год</w:t>
      </w:r>
    </w:p>
    <w:tbl>
      <w:tblPr>
        <w:tblStyle w:val="a3"/>
        <w:tblW w:w="15699" w:type="dxa"/>
        <w:tblLook w:val="04A0" w:firstRow="1" w:lastRow="0" w:firstColumn="1" w:lastColumn="0" w:noHBand="0" w:noVBand="1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AB2A52" w:rsidRPr="005234A4" w:rsidTr="006719BD">
        <w:tc>
          <w:tcPr>
            <w:tcW w:w="534" w:type="dxa"/>
            <w:vMerge w:val="restart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Style w:val="Bodytext1075pt"/>
                <w:rFonts w:eastAsiaTheme="minorHAnsi"/>
                <w:color w:val="auto"/>
              </w:rPr>
              <w:t>Старается соблюдать правила поведения в об</w:t>
            </w:r>
            <w:r w:rsidRPr="005234A4">
              <w:rPr>
                <w:rStyle w:val="Bodytext1075pt"/>
                <w:rFonts w:eastAsiaTheme="minorHAnsi"/>
                <w:color w:val="auto"/>
              </w:rPr>
              <w:softHyphen/>
              <w:t>щественных местах, в общении со взрослы</w:t>
            </w:r>
            <w:r w:rsidRPr="005234A4">
              <w:rPr>
                <w:rStyle w:val="Bodytext1075pt"/>
                <w:rFonts w:eastAsiaTheme="minorHAnsi"/>
                <w:color w:val="auto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Style w:val="Bodytext1075pt"/>
                <w:rFonts w:eastAsiaTheme="minorHAnsi"/>
                <w:color w:val="auto"/>
              </w:rPr>
              <w:t>Понимает социаль</w:t>
            </w:r>
            <w:r w:rsidRPr="005234A4">
              <w:rPr>
                <w:rStyle w:val="Bodytext1075pt"/>
                <w:rFonts w:eastAsiaTheme="minorHAnsi"/>
                <w:color w:val="auto"/>
              </w:rPr>
              <w:softHyphen/>
              <w:t>ную оценку поступков сверстников или героев литературных произве</w:t>
            </w:r>
            <w:r w:rsidRPr="005234A4">
              <w:rPr>
                <w:rStyle w:val="Bodytext1075pt"/>
                <w:rFonts w:eastAsiaTheme="minorHAnsi"/>
                <w:color w:val="auto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Style w:val="Bodytext1075pt"/>
                <w:rFonts w:eastAsiaTheme="minorHAnsi"/>
                <w:color w:val="auto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Style w:val="Bodytext1075pt"/>
                <w:rFonts w:eastAsiaTheme="minorHAnsi"/>
                <w:color w:val="auto"/>
              </w:rPr>
              <w:t>Принимает на себя роль, объединяет несколько игровых действий в еди</w:t>
            </w:r>
            <w:r w:rsidRPr="005234A4">
              <w:rPr>
                <w:rStyle w:val="Bodytext1075pt"/>
                <w:rFonts w:eastAsiaTheme="minorHAnsi"/>
                <w:color w:val="auto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Style w:val="Bodytext1075pt"/>
                <w:rFonts w:eastAsiaTheme="minorHAnsi"/>
                <w:color w:val="auto"/>
              </w:rPr>
              <w:t>Способен придержи</w:t>
            </w:r>
            <w:r w:rsidRPr="005234A4">
              <w:rPr>
                <w:rStyle w:val="Bodytext1075pt"/>
                <w:rFonts w:eastAsiaTheme="minorHAnsi"/>
                <w:color w:val="auto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Style w:val="Bodytext1075pt"/>
                <w:rFonts w:eastAsiaTheme="minorHAnsi"/>
                <w:color w:val="auto"/>
              </w:rPr>
              <w:t>Разыгрывает самосто</w:t>
            </w:r>
            <w:r w:rsidRPr="005234A4">
              <w:rPr>
                <w:rStyle w:val="Bodytext1075pt"/>
                <w:rFonts w:eastAsiaTheme="minorHAnsi"/>
                <w:color w:val="auto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Style w:val="Bodytext1075pt"/>
                <w:rFonts w:eastAsiaTheme="minorHAnsi"/>
                <w:color w:val="auto"/>
              </w:rPr>
              <w:t>Итоговый показатель по каждому ребенку (среднее значение)</w:t>
            </w:r>
          </w:p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52" w:rsidRPr="005234A4" w:rsidTr="006719BD">
        <w:tc>
          <w:tcPr>
            <w:tcW w:w="534" w:type="dxa"/>
            <w:vMerge/>
          </w:tcPr>
          <w:p w:rsidR="00AB2A52" w:rsidRPr="005234A4" w:rsidRDefault="00AB2A52" w:rsidP="006719BD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935" w:type="dxa"/>
          </w:tcPr>
          <w:p w:rsidR="00AB2A52" w:rsidRPr="005234A4" w:rsidRDefault="00C708D0" w:rsidP="00F112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F112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F112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F112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F112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5" w:type="dxa"/>
          </w:tcPr>
          <w:p w:rsidR="00AB2A52" w:rsidRPr="005234A4" w:rsidRDefault="00C708D0" w:rsidP="00F112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F112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</w:t>
            </w:r>
            <w:r w:rsidR="003528B0">
              <w:rPr>
                <w:rFonts w:ascii="Times New Roman" w:hAnsi="Times New Roman" w:cs="Times New Roman"/>
                <w:szCs w:val="20"/>
              </w:rPr>
              <w:t xml:space="preserve"> Юра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C708D0" w:rsidP="006719BD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5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36" w:type="dxa"/>
          </w:tcPr>
          <w:p w:rsidR="00AB2A52" w:rsidRPr="005234A4" w:rsidRDefault="00C708D0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07" w:type="dxa"/>
          </w:tcPr>
          <w:p w:rsidR="00AB2A52" w:rsidRPr="005234A4" w:rsidRDefault="00C708D0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AB2A52" w:rsidRPr="005234A4" w:rsidTr="006719BD">
        <w:tc>
          <w:tcPr>
            <w:tcW w:w="534" w:type="dxa"/>
          </w:tcPr>
          <w:p w:rsidR="00AB2A52" w:rsidRPr="005234A4" w:rsidRDefault="00AB2A52" w:rsidP="006719BD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AB2A52" w:rsidRPr="005234A4" w:rsidRDefault="00AB2A52" w:rsidP="00B002F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AB2A52" w:rsidRPr="005234A4" w:rsidRDefault="00AB2A52" w:rsidP="00E633A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B2A52" w:rsidRPr="005234A4" w:rsidTr="006719BD">
        <w:tc>
          <w:tcPr>
            <w:tcW w:w="2802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  <w:r w:rsidRPr="005234A4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t>Итоговый показа</w:t>
            </w:r>
            <w:r w:rsidRPr="005234A4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softHyphen/>
              <w:t>тель по группе (сред</w:t>
            </w:r>
            <w:r w:rsidRPr="005234A4">
              <w:rPr>
                <w:rStyle w:val="Bodytext1075pt"/>
                <w:rFonts w:eastAsiaTheme="minorHAnsi"/>
                <w:color w:val="auto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B2A52" w:rsidRPr="005234A4" w:rsidRDefault="00AB2A52" w:rsidP="00AB2A52">
      <w:pPr>
        <w:rPr>
          <w:rFonts w:ascii="Times New Roman" w:hAnsi="Times New Roman" w:cs="Times New Roman"/>
          <w:szCs w:val="20"/>
        </w:rPr>
      </w:pPr>
    </w:p>
    <w:p w:rsidR="00AB2A52" w:rsidRPr="005234A4" w:rsidRDefault="00B002FF" w:rsidP="00AB2A52">
      <w:pPr>
        <w:rPr>
          <w:rFonts w:ascii="Times New Roman" w:hAnsi="Times New Roman" w:cs="Times New Roman"/>
          <w:szCs w:val="20"/>
        </w:rPr>
      </w:pPr>
      <w:r w:rsidRPr="005234A4">
        <w:rPr>
          <w:rFonts w:ascii="Times New Roman" w:hAnsi="Times New Roman" w:cs="Times New Roman"/>
          <w:szCs w:val="20"/>
        </w:rPr>
        <w:t>в -соответствует возрасту</w:t>
      </w:r>
      <w:r w:rsidR="00BD669D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</w:t>
      </w:r>
      <w:r w:rsidR="003528B0">
        <w:rPr>
          <w:rFonts w:ascii="Times New Roman" w:hAnsi="Times New Roman" w:cs="Times New Roman"/>
          <w:szCs w:val="20"/>
        </w:rPr>
        <w:t xml:space="preserve">   начало </w:t>
      </w:r>
      <w:proofErr w:type="gramStart"/>
      <w:r w:rsidR="003528B0">
        <w:rPr>
          <w:rFonts w:ascii="Times New Roman" w:hAnsi="Times New Roman" w:cs="Times New Roman"/>
          <w:szCs w:val="20"/>
        </w:rPr>
        <w:t>года:  в</w:t>
      </w:r>
      <w:proofErr w:type="gramEnd"/>
      <w:r w:rsidR="003528B0">
        <w:rPr>
          <w:rFonts w:ascii="Times New Roman" w:hAnsi="Times New Roman" w:cs="Times New Roman"/>
          <w:szCs w:val="20"/>
        </w:rPr>
        <w:t xml:space="preserve"> -      %, с - </w:t>
      </w:r>
      <w:r w:rsidR="00C708D0">
        <w:rPr>
          <w:rFonts w:ascii="Times New Roman" w:hAnsi="Times New Roman" w:cs="Times New Roman"/>
          <w:szCs w:val="20"/>
        </w:rPr>
        <w:t>17</w:t>
      </w:r>
      <w:r w:rsidR="003528B0">
        <w:rPr>
          <w:rFonts w:ascii="Times New Roman" w:hAnsi="Times New Roman" w:cs="Times New Roman"/>
          <w:szCs w:val="20"/>
        </w:rPr>
        <w:t xml:space="preserve">    %,  н -</w:t>
      </w:r>
      <w:r w:rsidR="00C175AF">
        <w:rPr>
          <w:rFonts w:ascii="Times New Roman" w:hAnsi="Times New Roman" w:cs="Times New Roman"/>
          <w:szCs w:val="20"/>
        </w:rPr>
        <w:t>83</w:t>
      </w:r>
      <w:r w:rsidR="003528B0">
        <w:rPr>
          <w:rFonts w:ascii="Times New Roman" w:hAnsi="Times New Roman" w:cs="Times New Roman"/>
          <w:szCs w:val="20"/>
        </w:rPr>
        <w:t xml:space="preserve">    </w:t>
      </w:r>
      <w:r w:rsidR="00BD669D">
        <w:rPr>
          <w:rFonts w:ascii="Times New Roman" w:hAnsi="Times New Roman" w:cs="Times New Roman"/>
          <w:szCs w:val="20"/>
        </w:rPr>
        <w:t>%</w:t>
      </w:r>
    </w:p>
    <w:p w:rsidR="00B002FF" w:rsidRPr="005234A4" w:rsidRDefault="00B002FF" w:rsidP="00AB2A52">
      <w:pPr>
        <w:rPr>
          <w:rFonts w:ascii="Times New Roman" w:hAnsi="Times New Roman" w:cs="Times New Roman"/>
          <w:szCs w:val="20"/>
        </w:rPr>
      </w:pPr>
      <w:r w:rsidRPr="005234A4">
        <w:rPr>
          <w:rFonts w:ascii="Times New Roman" w:hAnsi="Times New Roman" w:cs="Times New Roman"/>
          <w:szCs w:val="20"/>
        </w:rPr>
        <w:t>с- отдельные компоненты не развиты</w:t>
      </w:r>
      <w:r w:rsidR="00E633AB">
        <w:rPr>
          <w:rFonts w:ascii="Times New Roman" w:hAnsi="Times New Roman" w:cs="Times New Roman"/>
          <w:szCs w:val="20"/>
        </w:rPr>
        <w:t xml:space="preserve">                                                               </w:t>
      </w:r>
      <w:r w:rsidR="003528B0">
        <w:rPr>
          <w:rFonts w:ascii="Times New Roman" w:hAnsi="Times New Roman" w:cs="Times New Roman"/>
          <w:szCs w:val="20"/>
        </w:rPr>
        <w:t xml:space="preserve">    конец </w:t>
      </w:r>
      <w:proofErr w:type="gramStart"/>
      <w:r w:rsidR="003528B0">
        <w:rPr>
          <w:rFonts w:ascii="Times New Roman" w:hAnsi="Times New Roman" w:cs="Times New Roman"/>
          <w:szCs w:val="20"/>
        </w:rPr>
        <w:t xml:space="preserve">года:   </w:t>
      </w:r>
      <w:proofErr w:type="gramEnd"/>
      <w:r w:rsidR="003528B0">
        <w:rPr>
          <w:rFonts w:ascii="Times New Roman" w:hAnsi="Times New Roman" w:cs="Times New Roman"/>
          <w:szCs w:val="20"/>
        </w:rPr>
        <w:t xml:space="preserve">в-      %,  с - </w:t>
      </w:r>
      <w:r w:rsidR="00C175AF">
        <w:rPr>
          <w:rFonts w:ascii="Times New Roman" w:hAnsi="Times New Roman" w:cs="Times New Roman"/>
          <w:szCs w:val="20"/>
        </w:rPr>
        <w:t>42</w:t>
      </w:r>
      <w:r w:rsidR="003528B0">
        <w:rPr>
          <w:rFonts w:ascii="Times New Roman" w:hAnsi="Times New Roman" w:cs="Times New Roman"/>
          <w:szCs w:val="20"/>
        </w:rPr>
        <w:t xml:space="preserve">    %,  н- </w:t>
      </w:r>
      <w:r w:rsidR="00C175AF">
        <w:rPr>
          <w:rFonts w:ascii="Times New Roman" w:hAnsi="Times New Roman" w:cs="Times New Roman"/>
          <w:szCs w:val="20"/>
        </w:rPr>
        <w:t>58</w:t>
      </w:r>
      <w:r w:rsidR="003528B0">
        <w:rPr>
          <w:rFonts w:ascii="Times New Roman" w:hAnsi="Times New Roman" w:cs="Times New Roman"/>
          <w:szCs w:val="20"/>
        </w:rPr>
        <w:t xml:space="preserve">     </w:t>
      </w:r>
      <w:r w:rsidR="00E633AB">
        <w:rPr>
          <w:rFonts w:ascii="Times New Roman" w:hAnsi="Times New Roman" w:cs="Times New Roman"/>
          <w:szCs w:val="20"/>
        </w:rPr>
        <w:t>%</w:t>
      </w:r>
    </w:p>
    <w:p w:rsidR="00B002FF" w:rsidRPr="005234A4" w:rsidRDefault="00B002FF" w:rsidP="00AB2A52">
      <w:pPr>
        <w:rPr>
          <w:rFonts w:ascii="Times New Roman" w:hAnsi="Times New Roman" w:cs="Times New Roman"/>
          <w:szCs w:val="20"/>
        </w:rPr>
      </w:pPr>
      <w:r w:rsidRPr="005234A4">
        <w:rPr>
          <w:rFonts w:ascii="Times New Roman" w:hAnsi="Times New Roman" w:cs="Times New Roman"/>
          <w:szCs w:val="20"/>
        </w:rPr>
        <w:t>н - большинство компонентов недостаточно развиты</w:t>
      </w:r>
    </w:p>
    <w:p w:rsidR="00AB2A52" w:rsidRPr="005234A4" w:rsidRDefault="00AB2A52" w:rsidP="00AB2A52">
      <w:pPr>
        <w:rPr>
          <w:rFonts w:ascii="Times New Roman" w:hAnsi="Times New Roman" w:cs="Times New Roman"/>
          <w:szCs w:val="20"/>
        </w:rPr>
      </w:pPr>
    </w:p>
    <w:p w:rsidR="00AB2A52" w:rsidRPr="005234A4" w:rsidRDefault="00AB2A52" w:rsidP="00AB2A52">
      <w:pPr>
        <w:rPr>
          <w:rFonts w:ascii="Times New Roman" w:hAnsi="Times New Roman" w:cs="Times New Roman"/>
          <w:szCs w:val="20"/>
        </w:rPr>
      </w:pPr>
    </w:p>
    <w:p w:rsidR="00AB2A52" w:rsidRPr="005234A4" w:rsidRDefault="00AB2A52" w:rsidP="00AB2A52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5234A4">
        <w:rPr>
          <w:b/>
        </w:rPr>
        <w:lastRenderedPageBreak/>
        <w:t>Образовательная область «Познавательное развитие»</w:t>
      </w:r>
    </w:p>
    <w:p w:rsidR="00AB2A52" w:rsidRPr="005234A4" w:rsidRDefault="00AB2A52" w:rsidP="00AB2A52">
      <w:pPr>
        <w:rPr>
          <w:rFonts w:ascii="Times New Roman" w:hAnsi="Times New Roman" w:cs="Times New Roman"/>
        </w:rPr>
      </w:pPr>
      <w:proofErr w:type="spellStart"/>
      <w:r w:rsidRPr="005234A4">
        <w:rPr>
          <w:rFonts w:ascii="Times New Roman" w:hAnsi="Times New Roman" w:cs="Times New Roman"/>
        </w:rPr>
        <w:t>Воспитатель</w:t>
      </w:r>
      <w:r w:rsidR="00C175AF">
        <w:rPr>
          <w:rFonts w:ascii="Times New Roman" w:hAnsi="Times New Roman" w:cs="Times New Roman"/>
        </w:rPr>
        <w:t>__Бельды</w:t>
      </w:r>
      <w:proofErr w:type="spellEnd"/>
      <w:r w:rsidR="00C175AF">
        <w:rPr>
          <w:rFonts w:ascii="Times New Roman" w:hAnsi="Times New Roman" w:cs="Times New Roman"/>
        </w:rPr>
        <w:t xml:space="preserve"> Елена Михайловна</w:t>
      </w:r>
      <w:r w:rsidRPr="005234A4">
        <w:rPr>
          <w:rFonts w:ascii="Times New Roman" w:hAnsi="Times New Roman" w:cs="Times New Roman"/>
        </w:rPr>
        <w:t xml:space="preserve">                                     </w:t>
      </w:r>
      <w:r w:rsidR="00B002FF" w:rsidRPr="005234A4">
        <w:rPr>
          <w:rFonts w:ascii="Times New Roman" w:hAnsi="Times New Roman" w:cs="Times New Roman"/>
        </w:rPr>
        <w:t xml:space="preserve"> Групп</w:t>
      </w:r>
      <w:r w:rsidR="00C175AF">
        <w:rPr>
          <w:rFonts w:ascii="Times New Roman" w:hAnsi="Times New Roman" w:cs="Times New Roman"/>
        </w:rPr>
        <w:t>а _2 младшая                2019 - 2020</w:t>
      </w:r>
      <w:r w:rsidR="00B002FF" w:rsidRPr="005234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002FF" w:rsidRPr="005234A4">
        <w:rPr>
          <w:rFonts w:ascii="Times New Roman" w:hAnsi="Times New Roman" w:cs="Times New Roman"/>
        </w:rPr>
        <w:t>уч.год</w:t>
      </w:r>
      <w:proofErr w:type="spellEnd"/>
      <w:proofErr w:type="gramEnd"/>
    </w:p>
    <w:tbl>
      <w:tblPr>
        <w:tblStyle w:val="a3"/>
        <w:tblW w:w="155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567"/>
        <w:gridCol w:w="708"/>
        <w:gridCol w:w="709"/>
        <w:gridCol w:w="709"/>
        <w:gridCol w:w="850"/>
        <w:gridCol w:w="709"/>
        <w:gridCol w:w="851"/>
        <w:gridCol w:w="708"/>
        <w:gridCol w:w="993"/>
        <w:gridCol w:w="913"/>
        <w:gridCol w:w="646"/>
        <w:gridCol w:w="709"/>
        <w:gridCol w:w="708"/>
        <w:gridCol w:w="567"/>
        <w:gridCol w:w="709"/>
        <w:gridCol w:w="709"/>
        <w:gridCol w:w="992"/>
        <w:gridCol w:w="567"/>
      </w:tblGrid>
      <w:tr w:rsidR="00AB2A52" w:rsidRPr="005234A4" w:rsidTr="00E633AB">
        <w:tc>
          <w:tcPr>
            <w:tcW w:w="426" w:type="dxa"/>
            <w:vMerge w:val="restart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09" w:type="dxa"/>
            <w:vMerge w:val="restart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275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202" w:lineRule="exact"/>
              <w:rPr>
                <w:sz w:val="18"/>
                <w:szCs w:val="18"/>
              </w:rPr>
            </w:pPr>
            <w:r w:rsidRPr="005234A4">
              <w:rPr>
                <w:rStyle w:val="Bodytext1075pt"/>
                <w:color w:val="auto"/>
                <w:sz w:val="18"/>
                <w:szCs w:val="18"/>
              </w:rPr>
              <w:t>Знает свои ими и фамилию, име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418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5234A4">
              <w:rPr>
                <w:rStyle w:val="Bodytext1075pt"/>
                <w:color w:val="auto"/>
                <w:sz w:val="18"/>
                <w:szCs w:val="18"/>
              </w:rPr>
              <w:t>Рассматривает иллюст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рированные издания детских книг, проявля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59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5234A4">
              <w:rPr>
                <w:rStyle w:val="Bodytext1075pt"/>
                <w:color w:val="auto"/>
                <w:sz w:val="18"/>
                <w:szCs w:val="18"/>
              </w:rPr>
              <w:t>Ориентируется в помещениях дет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ского сада, назы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559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5234A4">
              <w:rPr>
                <w:rStyle w:val="Bodytext1075pt"/>
                <w:color w:val="auto"/>
                <w:sz w:val="18"/>
                <w:szCs w:val="18"/>
              </w:rPr>
              <w:t>Знает и называет некоторые расте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ния и животных, их детенышей, иг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рушки</w:t>
            </w:r>
          </w:p>
        </w:tc>
        <w:tc>
          <w:tcPr>
            <w:tcW w:w="1906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5234A4">
              <w:rPr>
                <w:rStyle w:val="Bodytext1075pt"/>
                <w:color w:val="auto"/>
                <w:sz w:val="18"/>
                <w:szCs w:val="18"/>
              </w:rPr>
              <w:t>Правильно опреде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ляет количествен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ное соотношение двух групп предме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тов, понимает конкретный смысл слов «больше, «меньше», «столь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ко же»</w:t>
            </w:r>
          </w:p>
        </w:tc>
        <w:tc>
          <w:tcPr>
            <w:tcW w:w="1355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5234A4">
              <w:rPr>
                <w:rStyle w:val="Bodytext1075pt"/>
                <w:color w:val="auto"/>
                <w:sz w:val="18"/>
                <w:szCs w:val="18"/>
              </w:rPr>
              <w:t>Различает круг, квадрат, тре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угольник, пред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275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5234A4">
              <w:rPr>
                <w:rStyle w:val="Bodytext1075pt"/>
                <w:color w:val="auto"/>
                <w:sz w:val="18"/>
                <w:szCs w:val="18"/>
              </w:rPr>
              <w:t>Умеет группиро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вать предметы но цвету, размеру, форме</w:t>
            </w:r>
          </w:p>
        </w:tc>
        <w:tc>
          <w:tcPr>
            <w:tcW w:w="1418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5234A4">
              <w:rPr>
                <w:rStyle w:val="Bodytext1075pt"/>
                <w:color w:val="auto"/>
                <w:sz w:val="18"/>
                <w:szCs w:val="18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559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color w:val="auto"/>
                <w:sz w:val="18"/>
                <w:szCs w:val="18"/>
              </w:rPr>
            </w:pPr>
            <w:r w:rsidRPr="005234A4">
              <w:rPr>
                <w:rStyle w:val="Bodytext1075pt"/>
                <w:color w:val="auto"/>
                <w:sz w:val="18"/>
                <w:szCs w:val="18"/>
              </w:rPr>
              <w:t>Итоговый пока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затель по каждо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му ребенку (сред</w:t>
            </w:r>
            <w:r w:rsidRPr="005234A4">
              <w:rPr>
                <w:rStyle w:val="Bodytext1075pt"/>
                <w:color w:val="auto"/>
                <w:sz w:val="18"/>
                <w:szCs w:val="18"/>
              </w:rPr>
              <w:softHyphen/>
              <w:t>нее значение)</w:t>
            </w:r>
          </w:p>
        </w:tc>
      </w:tr>
      <w:tr w:rsidR="00AB2A52" w:rsidRPr="005234A4" w:rsidTr="00E633AB">
        <w:tc>
          <w:tcPr>
            <w:tcW w:w="426" w:type="dxa"/>
            <w:vMerge/>
          </w:tcPr>
          <w:p w:rsidR="00AB2A52" w:rsidRPr="005234A4" w:rsidRDefault="00AB2A52" w:rsidP="006719BD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09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13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46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08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09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234A4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ind w:righ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C175AF" w:rsidRPr="005234A4" w:rsidTr="00E633AB">
        <w:tc>
          <w:tcPr>
            <w:tcW w:w="426" w:type="dxa"/>
          </w:tcPr>
          <w:p w:rsidR="00C175AF" w:rsidRPr="005234A4" w:rsidRDefault="00C175AF" w:rsidP="00C175A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567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0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08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13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46" w:type="dxa"/>
          </w:tcPr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8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09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67" w:type="dxa"/>
          </w:tcPr>
          <w:p w:rsidR="00C175AF" w:rsidRPr="005234A4" w:rsidRDefault="008A7C41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C175AF" w:rsidRPr="005234A4" w:rsidTr="00907DDB">
        <w:tc>
          <w:tcPr>
            <w:tcW w:w="1555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75AF" w:rsidRPr="005234A4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начало года: в -      %, с -</w:t>
            </w:r>
            <w:r w:rsidR="008A7C41">
              <w:rPr>
                <w:rFonts w:ascii="Times New Roman" w:hAnsi="Times New Roman" w:cs="Times New Roman"/>
                <w:szCs w:val="20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%,  н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-</w:t>
            </w:r>
            <w:r w:rsidR="008A7C41">
              <w:rPr>
                <w:rFonts w:ascii="Times New Roman" w:hAnsi="Times New Roman" w:cs="Times New Roman"/>
                <w:szCs w:val="20"/>
              </w:rPr>
              <w:t>75</w:t>
            </w:r>
            <w:r>
              <w:rPr>
                <w:rFonts w:ascii="Times New Roman" w:hAnsi="Times New Roman" w:cs="Times New Roman"/>
                <w:szCs w:val="20"/>
              </w:rPr>
              <w:t xml:space="preserve"> %                                                      конец года:  в -      %, с- </w:t>
            </w:r>
            <w:r w:rsidR="008A7C41">
              <w:rPr>
                <w:rFonts w:ascii="Times New Roman" w:hAnsi="Times New Roman" w:cs="Times New Roman"/>
                <w:szCs w:val="20"/>
              </w:rPr>
              <w:t>66</w:t>
            </w:r>
            <w:r>
              <w:rPr>
                <w:rFonts w:ascii="Times New Roman" w:hAnsi="Times New Roman" w:cs="Times New Roman"/>
                <w:szCs w:val="20"/>
              </w:rPr>
              <w:t xml:space="preserve">%, н-  </w:t>
            </w:r>
            <w:r w:rsidR="008A7C41">
              <w:rPr>
                <w:rFonts w:ascii="Times New Roman" w:hAnsi="Times New Roman" w:cs="Times New Roman"/>
                <w:szCs w:val="20"/>
              </w:rPr>
              <w:t>34</w:t>
            </w:r>
            <w:r>
              <w:rPr>
                <w:rFonts w:ascii="Times New Roman" w:hAnsi="Times New Roman" w:cs="Times New Roman"/>
                <w:szCs w:val="20"/>
              </w:rPr>
              <w:t xml:space="preserve"> %</w:t>
            </w:r>
          </w:p>
          <w:p w:rsidR="00C175AF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</w:p>
          <w:p w:rsidR="00C175AF" w:rsidRDefault="00C175AF" w:rsidP="00C175AF">
            <w:pPr>
              <w:rPr>
                <w:rFonts w:ascii="Times New Roman" w:hAnsi="Times New Roman" w:cs="Times New Roman"/>
                <w:szCs w:val="20"/>
              </w:rPr>
            </w:pPr>
          </w:p>
          <w:p w:rsidR="00C175AF" w:rsidRPr="005234A4" w:rsidRDefault="00C175AF" w:rsidP="00C175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28B0" w:rsidRDefault="003528B0" w:rsidP="00C175AF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</w:rPr>
      </w:pPr>
    </w:p>
    <w:p w:rsidR="00C175AF" w:rsidRDefault="00C175AF" w:rsidP="00C175AF">
      <w:pPr>
        <w:pStyle w:val="Heading20"/>
        <w:keepNext/>
        <w:keepLines/>
        <w:shd w:val="clear" w:color="auto" w:fill="auto"/>
        <w:spacing w:after="76" w:line="220" w:lineRule="exact"/>
        <w:jc w:val="left"/>
        <w:rPr>
          <w:b/>
        </w:rPr>
      </w:pPr>
    </w:p>
    <w:p w:rsidR="00AB2A52" w:rsidRPr="005234A4" w:rsidRDefault="00AB2A52" w:rsidP="00AB2A52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5234A4">
        <w:rPr>
          <w:b/>
        </w:rPr>
        <w:t>Образовательная область «Речевое развитие»</w:t>
      </w:r>
    </w:p>
    <w:p w:rsidR="00AB2A52" w:rsidRPr="005234A4" w:rsidRDefault="00AB2A52" w:rsidP="00AB2A52">
      <w:pPr>
        <w:rPr>
          <w:rFonts w:ascii="Times New Roman" w:hAnsi="Times New Roman" w:cs="Times New Roman"/>
        </w:rPr>
      </w:pPr>
      <w:proofErr w:type="spellStart"/>
      <w:r w:rsidRPr="005234A4">
        <w:rPr>
          <w:rFonts w:ascii="Times New Roman" w:hAnsi="Times New Roman" w:cs="Times New Roman"/>
        </w:rPr>
        <w:t>Воспитатель</w:t>
      </w:r>
      <w:r w:rsidR="008A7C41">
        <w:rPr>
          <w:rFonts w:ascii="Times New Roman" w:hAnsi="Times New Roman" w:cs="Times New Roman"/>
        </w:rPr>
        <w:t>_Бельды</w:t>
      </w:r>
      <w:proofErr w:type="spellEnd"/>
      <w:r w:rsidR="008A7C41">
        <w:rPr>
          <w:rFonts w:ascii="Times New Roman" w:hAnsi="Times New Roman" w:cs="Times New Roman"/>
        </w:rPr>
        <w:t xml:space="preserve"> Елена Михайловна</w:t>
      </w:r>
      <w:r w:rsidRPr="005234A4">
        <w:rPr>
          <w:rFonts w:ascii="Times New Roman" w:hAnsi="Times New Roman" w:cs="Times New Roman"/>
        </w:rPr>
        <w:t xml:space="preserve">                                       </w:t>
      </w:r>
      <w:r w:rsidR="006719BD" w:rsidRPr="005234A4">
        <w:rPr>
          <w:rFonts w:ascii="Times New Roman" w:hAnsi="Times New Roman" w:cs="Times New Roman"/>
        </w:rPr>
        <w:t xml:space="preserve"> </w:t>
      </w:r>
      <w:r w:rsidR="008A7C41">
        <w:rPr>
          <w:rFonts w:ascii="Times New Roman" w:hAnsi="Times New Roman" w:cs="Times New Roman"/>
        </w:rPr>
        <w:t>Группа _2 младшая        2019 - 2020</w:t>
      </w:r>
      <w:r w:rsidR="006719BD" w:rsidRPr="005234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719BD" w:rsidRPr="005234A4">
        <w:rPr>
          <w:rFonts w:ascii="Times New Roman" w:hAnsi="Times New Roman" w:cs="Times New Roman"/>
        </w:rPr>
        <w:t>уч.год</w:t>
      </w:r>
      <w:proofErr w:type="spellEnd"/>
      <w:proofErr w:type="gramEnd"/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AB2A52" w:rsidRPr="005234A4" w:rsidTr="006719BD">
        <w:tc>
          <w:tcPr>
            <w:tcW w:w="534" w:type="dxa"/>
            <w:vMerge w:val="restart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18"/>
              </w:rPr>
            </w:pPr>
            <w:r w:rsidRPr="005234A4">
              <w:rPr>
                <w:rStyle w:val="Bodytext1075pt"/>
                <w:color w:val="auto"/>
                <w:sz w:val="18"/>
              </w:rPr>
              <w:t>Рассматривает сюжетные картинки, спо</w:t>
            </w:r>
            <w:r w:rsidRPr="005234A4">
              <w:rPr>
                <w:rStyle w:val="Bodytext1075pt"/>
                <w:color w:val="auto"/>
                <w:sz w:val="18"/>
              </w:rPr>
              <w:softHyphen/>
              <w:t>собен кратко рассказать об увиденном</w:t>
            </w:r>
          </w:p>
        </w:tc>
        <w:tc>
          <w:tcPr>
            <w:tcW w:w="2588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5234A4">
              <w:rPr>
                <w:rStyle w:val="Bodytext1075pt"/>
                <w:color w:val="auto"/>
                <w:sz w:val="18"/>
              </w:rPr>
              <w:t>Отвечает на вопросы взрослого, каса</w:t>
            </w:r>
            <w:r w:rsidRPr="005234A4">
              <w:rPr>
                <w:rStyle w:val="Bodytext1075pt"/>
                <w:color w:val="auto"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5234A4">
              <w:rPr>
                <w:rStyle w:val="Bodytext1075pt"/>
                <w:color w:val="auto"/>
                <w:sz w:val="18"/>
              </w:rPr>
              <w:t>Использует все части речи, простые нераспространённые пред</w:t>
            </w:r>
            <w:r w:rsidRPr="005234A4">
              <w:rPr>
                <w:rStyle w:val="Bodytext1075pt"/>
                <w:color w:val="auto"/>
                <w:sz w:val="18"/>
              </w:rPr>
              <w:softHyphen/>
              <w:t>ложения и предложения с одно</w:t>
            </w:r>
            <w:r w:rsidRPr="005234A4">
              <w:rPr>
                <w:rStyle w:val="Bodytext1075pt"/>
                <w:color w:val="auto"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5234A4">
              <w:rPr>
                <w:rStyle w:val="Bodytext1075pt"/>
                <w:color w:val="auto"/>
                <w:sz w:val="18"/>
              </w:rPr>
              <w:t>Четко произносит все глас</w:t>
            </w:r>
            <w:r w:rsidRPr="005234A4">
              <w:rPr>
                <w:rStyle w:val="Bodytext1075pt"/>
                <w:color w:val="auto"/>
                <w:sz w:val="18"/>
              </w:rPr>
              <w:softHyphen/>
              <w:t>ные звуки, определяет за</w:t>
            </w:r>
            <w:r w:rsidRPr="005234A4">
              <w:rPr>
                <w:rStyle w:val="Bodytext1075pt"/>
                <w:color w:val="auto"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5234A4">
              <w:rPr>
                <w:rStyle w:val="Bodytext1075pt"/>
                <w:color w:val="auto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AB2A52" w:rsidRPr="005234A4" w:rsidTr="006719BD">
        <w:tc>
          <w:tcPr>
            <w:tcW w:w="534" w:type="dxa"/>
            <w:vMerge/>
          </w:tcPr>
          <w:p w:rsidR="00AB2A52" w:rsidRPr="005234A4" w:rsidRDefault="00AB2A52" w:rsidP="006719BD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294" w:type="dxa"/>
          </w:tcPr>
          <w:p w:rsidR="008A7C41" w:rsidRPr="005234A4" w:rsidRDefault="00B006F5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</w:tr>
      <w:tr w:rsidR="008A7C41" w:rsidRPr="005234A4" w:rsidTr="006719BD">
        <w:tc>
          <w:tcPr>
            <w:tcW w:w="534" w:type="dxa"/>
          </w:tcPr>
          <w:p w:rsidR="008A7C41" w:rsidRPr="005234A4" w:rsidRDefault="008A7C41" w:rsidP="008A7C41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8A7C41" w:rsidRPr="005234A4" w:rsidRDefault="008A7C41" w:rsidP="008A7C4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8A7C41" w:rsidRPr="005234A4" w:rsidRDefault="008A7C41" w:rsidP="008A7C4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B2A52" w:rsidRPr="005234A4" w:rsidRDefault="00AB2A52" w:rsidP="00AB2A52">
      <w:pPr>
        <w:rPr>
          <w:rFonts w:ascii="Times New Roman" w:hAnsi="Times New Roman" w:cs="Times New Roman"/>
          <w:szCs w:val="20"/>
        </w:rPr>
      </w:pPr>
    </w:p>
    <w:p w:rsidR="00AB2A52" w:rsidRPr="005234A4" w:rsidRDefault="003528B0" w:rsidP="00AB2A5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начало года: в -      %, с - </w:t>
      </w:r>
      <w:r w:rsidR="00B006F5">
        <w:rPr>
          <w:rFonts w:ascii="Times New Roman" w:hAnsi="Times New Roman" w:cs="Times New Roman"/>
          <w:szCs w:val="20"/>
        </w:rPr>
        <w:t xml:space="preserve">16 </w:t>
      </w:r>
      <w:proofErr w:type="gramStart"/>
      <w:r w:rsidR="00BD669D">
        <w:rPr>
          <w:rFonts w:ascii="Times New Roman" w:hAnsi="Times New Roman" w:cs="Times New Roman"/>
          <w:szCs w:val="20"/>
        </w:rPr>
        <w:t>%,  н</w:t>
      </w:r>
      <w:proofErr w:type="gramEnd"/>
      <w:r>
        <w:rPr>
          <w:rFonts w:ascii="Times New Roman" w:hAnsi="Times New Roman" w:cs="Times New Roman"/>
          <w:szCs w:val="20"/>
        </w:rPr>
        <w:t xml:space="preserve"> - </w:t>
      </w:r>
      <w:r w:rsidR="00B006F5">
        <w:rPr>
          <w:rFonts w:ascii="Times New Roman" w:hAnsi="Times New Roman" w:cs="Times New Roman"/>
          <w:szCs w:val="20"/>
        </w:rPr>
        <w:t>84</w:t>
      </w:r>
      <w:r>
        <w:rPr>
          <w:rFonts w:ascii="Times New Roman" w:hAnsi="Times New Roman" w:cs="Times New Roman"/>
          <w:szCs w:val="20"/>
        </w:rPr>
        <w:t xml:space="preserve"> </w:t>
      </w:r>
      <w:r w:rsidR="00BD669D">
        <w:rPr>
          <w:rFonts w:ascii="Times New Roman" w:hAnsi="Times New Roman" w:cs="Times New Roman"/>
          <w:szCs w:val="20"/>
        </w:rPr>
        <w:t>%</w:t>
      </w:r>
      <w:r w:rsidR="00E633AB">
        <w:rPr>
          <w:rFonts w:ascii="Times New Roman" w:hAnsi="Times New Roman" w:cs="Times New Roman"/>
          <w:szCs w:val="20"/>
        </w:rPr>
        <w:t xml:space="preserve">                                                      к</w:t>
      </w:r>
      <w:r>
        <w:rPr>
          <w:rFonts w:ascii="Times New Roman" w:hAnsi="Times New Roman" w:cs="Times New Roman"/>
          <w:szCs w:val="20"/>
        </w:rPr>
        <w:t>онец года:  в -      %, с-</w:t>
      </w:r>
      <w:r w:rsidR="00B006F5">
        <w:rPr>
          <w:rFonts w:ascii="Times New Roman" w:hAnsi="Times New Roman" w:cs="Times New Roman"/>
          <w:szCs w:val="20"/>
        </w:rPr>
        <w:t>100</w:t>
      </w:r>
      <w:r>
        <w:rPr>
          <w:rFonts w:ascii="Times New Roman" w:hAnsi="Times New Roman" w:cs="Times New Roman"/>
          <w:szCs w:val="20"/>
        </w:rPr>
        <w:t xml:space="preserve"> %, н-     </w:t>
      </w:r>
      <w:r w:rsidR="00E633AB">
        <w:rPr>
          <w:rFonts w:ascii="Times New Roman" w:hAnsi="Times New Roman" w:cs="Times New Roman"/>
          <w:szCs w:val="20"/>
        </w:rPr>
        <w:t>%</w:t>
      </w:r>
    </w:p>
    <w:p w:rsidR="00AB2A52" w:rsidRDefault="00AB2A52" w:rsidP="00AB2A52">
      <w:pPr>
        <w:rPr>
          <w:rFonts w:ascii="Times New Roman" w:hAnsi="Times New Roman" w:cs="Times New Roman"/>
          <w:szCs w:val="20"/>
        </w:rPr>
      </w:pPr>
    </w:p>
    <w:p w:rsidR="00E633AB" w:rsidRDefault="00E633AB" w:rsidP="00AB2A52">
      <w:pPr>
        <w:rPr>
          <w:rFonts w:ascii="Times New Roman" w:hAnsi="Times New Roman" w:cs="Times New Roman"/>
          <w:szCs w:val="20"/>
        </w:rPr>
      </w:pPr>
    </w:p>
    <w:p w:rsidR="00B006F5" w:rsidRDefault="00B006F5" w:rsidP="00AB2A52">
      <w:pPr>
        <w:rPr>
          <w:rFonts w:ascii="Times New Roman" w:hAnsi="Times New Roman" w:cs="Times New Roman"/>
          <w:szCs w:val="20"/>
        </w:rPr>
      </w:pPr>
    </w:p>
    <w:p w:rsidR="00B006F5" w:rsidRDefault="00B006F5" w:rsidP="00AB2A52">
      <w:pPr>
        <w:rPr>
          <w:rFonts w:ascii="Times New Roman" w:hAnsi="Times New Roman" w:cs="Times New Roman"/>
          <w:szCs w:val="20"/>
        </w:rPr>
      </w:pPr>
    </w:p>
    <w:p w:rsidR="00E633AB" w:rsidRPr="005234A4" w:rsidRDefault="00E633AB" w:rsidP="00AB2A52">
      <w:pPr>
        <w:rPr>
          <w:rFonts w:ascii="Times New Roman" w:hAnsi="Times New Roman" w:cs="Times New Roman"/>
          <w:szCs w:val="20"/>
        </w:rPr>
      </w:pPr>
    </w:p>
    <w:p w:rsidR="00AB2A52" w:rsidRPr="005234A4" w:rsidRDefault="00AB2A52" w:rsidP="00AB2A52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5234A4">
        <w:rPr>
          <w:b/>
        </w:rPr>
        <w:lastRenderedPageBreak/>
        <w:t>Образовательная область «Художественно-эстетическое развитие»</w:t>
      </w:r>
    </w:p>
    <w:p w:rsidR="00AB2A52" w:rsidRPr="005234A4" w:rsidRDefault="00AB2A52" w:rsidP="00AB2A52">
      <w:pPr>
        <w:rPr>
          <w:rFonts w:ascii="Times New Roman" w:hAnsi="Times New Roman" w:cs="Times New Roman"/>
        </w:rPr>
      </w:pPr>
      <w:r w:rsidRPr="005234A4">
        <w:rPr>
          <w:rFonts w:ascii="Times New Roman" w:hAnsi="Times New Roman" w:cs="Times New Roman"/>
        </w:rPr>
        <w:t>Воспитатель</w:t>
      </w:r>
      <w:r w:rsidR="00B006F5">
        <w:rPr>
          <w:rFonts w:ascii="Times New Roman" w:hAnsi="Times New Roman" w:cs="Times New Roman"/>
        </w:rPr>
        <w:t xml:space="preserve"> _Бельды Елена Михайловна</w:t>
      </w:r>
      <w:r w:rsidRPr="005234A4">
        <w:rPr>
          <w:rFonts w:ascii="Times New Roman" w:hAnsi="Times New Roman" w:cs="Times New Roman"/>
        </w:rPr>
        <w:t xml:space="preserve">                                        </w:t>
      </w:r>
      <w:r w:rsidR="007335E1" w:rsidRPr="005234A4">
        <w:rPr>
          <w:rFonts w:ascii="Times New Roman" w:hAnsi="Times New Roman" w:cs="Times New Roman"/>
        </w:rPr>
        <w:t xml:space="preserve"> Группа _2 младшая  </w:t>
      </w:r>
      <w:r w:rsidR="00B006F5">
        <w:rPr>
          <w:rFonts w:ascii="Times New Roman" w:hAnsi="Times New Roman" w:cs="Times New Roman"/>
        </w:rPr>
        <w:t xml:space="preserve">       2019 - 2020</w:t>
      </w:r>
      <w:r w:rsidR="007335E1" w:rsidRPr="005234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335E1" w:rsidRPr="005234A4">
        <w:rPr>
          <w:rFonts w:ascii="Times New Roman" w:hAnsi="Times New Roman" w:cs="Times New Roman"/>
        </w:rPr>
        <w:t>уч.год</w:t>
      </w:r>
      <w:proofErr w:type="spellEnd"/>
      <w:proofErr w:type="gramEnd"/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AB2A52" w:rsidRPr="005234A4" w:rsidTr="006719BD">
        <w:tc>
          <w:tcPr>
            <w:tcW w:w="534" w:type="dxa"/>
            <w:vMerge w:val="restart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AB2A52" w:rsidRPr="005234A4" w:rsidRDefault="007335E1" w:rsidP="006719BD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5234A4">
              <w:rPr>
                <w:rStyle w:val="Bodytext1075pt"/>
                <w:color w:val="auto"/>
                <w:sz w:val="16"/>
              </w:rPr>
              <w:t>Знает, называет</w:t>
            </w:r>
            <w:r w:rsidR="00AB2A52" w:rsidRPr="005234A4">
              <w:rPr>
                <w:rStyle w:val="Bodytext1075pt"/>
                <w:color w:val="auto"/>
                <w:sz w:val="16"/>
              </w:rPr>
              <w:t xml:space="preserve"> и пра</w:t>
            </w:r>
            <w:r w:rsidR="00AB2A52" w:rsidRPr="005234A4">
              <w:rPr>
                <w:rStyle w:val="Bodytext1075pt"/>
                <w:color w:val="auto"/>
                <w:sz w:val="16"/>
              </w:rPr>
              <w:softHyphen/>
              <w:t>вильно использует де</w:t>
            </w:r>
            <w:r w:rsidR="00AB2A52" w:rsidRPr="005234A4">
              <w:rPr>
                <w:rStyle w:val="Bodytext1075pt"/>
                <w:color w:val="auto"/>
                <w:sz w:val="16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5234A4">
              <w:rPr>
                <w:rStyle w:val="Bodytext1075pt"/>
                <w:color w:val="auto"/>
                <w:sz w:val="16"/>
              </w:rPr>
              <w:t>Изображает/создает отде</w:t>
            </w:r>
            <w:r w:rsidRPr="005234A4">
              <w:rPr>
                <w:rStyle w:val="Bodytext1075pt"/>
                <w:color w:val="auto"/>
                <w:sz w:val="16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5234A4">
              <w:rPr>
                <w:rStyle w:val="Bodytext1075pt"/>
                <w:color w:val="auto"/>
                <w:sz w:val="16"/>
              </w:rPr>
              <w:t>Создает изображения предметов из готовых фигур. Украшает заго</w:t>
            </w:r>
            <w:r w:rsidRPr="005234A4">
              <w:rPr>
                <w:rStyle w:val="Bodytext1075pt"/>
                <w:color w:val="auto"/>
                <w:sz w:val="16"/>
              </w:rPr>
              <w:softHyphen/>
              <w:t>товки из бумаги раз</w:t>
            </w:r>
            <w:r w:rsidRPr="005234A4">
              <w:rPr>
                <w:rStyle w:val="Bodytext1075pt"/>
                <w:color w:val="auto"/>
                <w:sz w:val="16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5234A4">
              <w:rPr>
                <w:rStyle w:val="Bodytext1075pt"/>
                <w:color w:val="auto"/>
                <w:sz w:val="16"/>
              </w:rPr>
              <w:t>Слушает музыкальное произведение до конца. Узнает знакомые пес</w:t>
            </w:r>
            <w:r w:rsidRPr="005234A4">
              <w:rPr>
                <w:rStyle w:val="Bodytext1075pt"/>
                <w:color w:val="auto"/>
                <w:sz w:val="16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5234A4">
              <w:rPr>
                <w:rStyle w:val="Bodytext1075pt"/>
                <w:color w:val="auto"/>
                <w:sz w:val="16"/>
              </w:rPr>
              <w:t>Умеет выполнять тан</w:t>
            </w:r>
            <w:r w:rsidRPr="005234A4">
              <w:rPr>
                <w:rStyle w:val="Bodytext1075pt"/>
                <w:color w:val="auto"/>
                <w:sz w:val="16"/>
              </w:rPr>
              <w:softHyphen/>
              <w:t>цевальные движения: кружиться в парах, при</w:t>
            </w:r>
            <w:r w:rsidRPr="005234A4">
              <w:rPr>
                <w:rStyle w:val="Bodytext1075pt"/>
                <w:color w:val="auto"/>
                <w:sz w:val="16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5234A4">
              <w:rPr>
                <w:rStyle w:val="Bodytext1075pt"/>
                <w:color w:val="auto"/>
                <w:sz w:val="16"/>
              </w:rPr>
              <w:t>Различает и называет музыкальные инстру</w:t>
            </w:r>
            <w:r w:rsidRPr="005234A4">
              <w:rPr>
                <w:rStyle w:val="Bodytext1075pt"/>
                <w:color w:val="auto"/>
                <w:sz w:val="16"/>
              </w:rPr>
              <w:softHyphen/>
              <w:t>менты: металлофон, барабан. Замечает из</w:t>
            </w:r>
            <w:r w:rsidRPr="005234A4">
              <w:rPr>
                <w:rStyle w:val="Bodytext1075pt"/>
                <w:color w:val="auto"/>
                <w:sz w:val="16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AB2A52" w:rsidRPr="005234A4" w:rsidRDefault="00AB2A52" w:rsidP="006719BD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6"/>
              </w:rPr>
            </w:pPr>
            <w:r w:rsidRPr="005234A4">
              <w:rPr>
                <w:rStyle w:val="Bodytext1075pt"/>
                <w:color w:val="auto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AB2A52" w:rsidRPr="005234A4" w:rsidTr="006719BD">
        <w:tc>
          <w:tcPr>
            <w:tcW w:w="534" w:type="dxa"/>
            <w:vMerge/>
          </w:tcPr>
          <w:p w:rsidR="00AB2A52" w:rsidRPr="005234A4" w:rsidRDefault="00AB2A52" w:rsidP="006719BD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7" w:type="dxa"/>
          </w:tcPr>
          <w:p w:rsidR="00B006F5" w:rsidRPr="005234A4" w:rsidRDefault="00AB6A8E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58" w:type="dxa"/>
          </w:tcPr>
          <w:p w:rsidR="00B006F5" w:rsidRPr="005234A4" w:rsidRDefault="00AB6A8E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B006F5" w:rsidRPr="005234A4" w:rsidTr="006719BD">
        <w:tc>
          <w:tcPr>
            <w:tcW w:w="534" w:type="dxa"/>
          </w:tcPr>
          <w:p w:rsidR="00B006F5" w:rsidRPr="005234A4" w:rsidRDefault="00B006F5" w:rsidP="00B006F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B006F5" w:rsidRPr="005234A4" w:rsidRDefault="00B006F5" w:rsidP="00B00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006F5" w:rsidRPr="005234A4" w:rsidRDefault="00B006F5" w:rsidP="00B00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2A52" w:rsidRPr="005234A4" w:rsidRDefault="00AB2A52" w:rsidP="00AB2A52">
      <w:pPr>
        <w:rPr>
          <w:rFonts w:ascii="Times New Roman" w:hAnsi="Times New Roman" w:cs="Times New Roman"/>
          <w:szCs w:val="20"/>
        </w:rPr>
      </w:pPr>
    </w:p>
    <w:p w:rsidR="006719BD" w:rsidRDefault="001B6774" w:rsidP="00AB2A5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начало </w:t>
      </w:r>
      <w:proofErr w:type="gramStart"/>
      <w:r>
        <w:rPr>
          <w:rFonts w:ascii="Times New Roman" w:hAnsi="Times New Roman" w:cs="Times New Roman"/>
          <w:szCs w:val="20"/>
        </w:rPr>
        <w:t xml:space="preserve">года:  </w:t>
      </w:r>
      <w:r w:rsidR="003528B0">
        <w:rPr>
          <w:rFonts w:ascii="Times New Roman" w:hAnsi="Times New Roman" w:cs="Times New Roman"/>
          <w:szCs w:val="20"/>
        </w:rPr>
        <w:t xml:space="preserve"> </w:t>
      </w:r>
      <w:proofErr w:type="gramEnd"/>
      <w:r w:rsidR="003528B0">
        <w:rPr>
          <w:rFonts w:ascii="Times New Roman" w:hAnsi="Times New Roman" w:cs="Times New Roman"/>
          <w:szCs w:val="20"/>
        </w:rPr>
        <w:t xml:space="preserve">в  -       %,  с  - </w:t>
      </w:r>
      <w:r w:rsidR="00AB6A8E">
        <w:rPr>
          <w:rFonts w:ascii="Times New Roman" w:hAnsi="Times New Roman" w:cs="Times New Roman"/>
          <w:szCs w:val="20"/>
        </w:rPr>
        <w:t>91</w:t>
      </w:r>
      <w:r w:rsidR="003528B0">
        <w:rPr>
          <w:rFonts w:ascii="Times New Roman" w:hAnsi="Times New Roman" w:cs="Times New Roman"/>
          <w:szCs w:val="20"/>
        </w:rPr>
        <w:t xml:space="preserve">%,  н  - </w:t>
      </w:r>
      <w:r w:rsidR="00AB6A8E">
        <w:rPr>
          <w:rFonts w:ascii="Times New Roman" w:hAnsi="Times New Roman" w:cs="Times New Roman"/>
          <w:szCs w:val="20"/>
        </w:rPr>
        <w:t>9</w:t>
      </w:r>
      <w:r w:rsidR="003528B0">
        <w:rPr>
          <w:rFonts w:ascii="Times New Roman" w:hAnsi="Times New Roman" w:cs="Times New Roman"/>
          <w:szCs w:val="20"/>
        </w:rPr>
        <w:t xml:space="preserve">     </w:t>
      </w:r>
      <w:r>
        <w:rPr>
          <w:rFonts w:ascii="Times New Roman" w:hAnsi="Times New Roman" w:cs="Times New Roman"/>
          <w:szCs w:val="20"/>
        </w:rPr>
        <w:t>%</w:t>
      </w:r>
      <w:r w:rsidR="00E633AB">
        <w:rPr>
          <w:rFonts w:ascii="Times New Roman" w:hAnsi="Times New Roman" w:cs="Times New Roman"/>
          <w:szCs w:val="20"/>
        </w:rPr>
        <w:t xml:space="preserve">             </w:t>
      </w:r>
      <w:r w:rsidR="00907DDB">
        <w:rPr>
          <w:rFonts w:ascii="Times New Roman" w:hAnsi="Times New Roman" w:cs="Times New Roman"/>
          <w:szCs w:val="20"/>
        </w:rPr>
        <w:t xml:space="preserve">                            коне</w:t>
      </w:r>
      <w:r w:rsidR="00E633AB">
        <w:rPr>
          <w:rFonts w:ascii="Times New Roman" w:hAnsi="Times New Roman" w:cs="Times New Roman"/>
          <w:szCs w:val="20"/>
        </w:rPr>
        <w:t>ц</w:t>
      </w:r>
      <w:r w:rsidR="003528B0">
        <w:rPr>
          <w:rFonts w:ascii="Times New Roman" w:hAnsi="Times New Roman" w:cs="Times New Roman"/>
          <w:szCs w:val="20"/>
        </w:rPr>
        <w:t xml:space="preserve"> года:   в -      %,  с -</w:t>
      </w:r>
      <w:r w:rsidR="00AB6A8E">
        <w:rPr>
          <w:rFonts w:ascii="Times New Roman" w:hAnsi="Times New Roman" w:cs="Times New Roman"/>
          <w:szCs w:val="20"/>
        </w:rPr>
        <w:t xml:space="preserve">100 </w:t>
      </w:r>
      <w:r w:rsidR="003528B0">
        <w:rPr>
          <w:rFonts w:ascii="Times New Roman" w:hAnsi="Times New Roman" w:cs="Times New Roman"/>
          <w:szCs w:val="20"/>
        </w:rPr>
        <w:t xml:space="preserve"> %,  н-      </w:t>
      </w:r>
      <w:r w:rsidR="00E633AB">
        <w:rPr>
          <w:rFonts w:ascii="Times New Roman" w:hAnsi="Times New Roman" w:cs="Times New Roman"/>
          <w:szCs w:val="20"/>
        </w:rPr>
        <w:t>%</w:t>
      </w:r>
    </w:p>
    <w:p w:rsidR="001B6774" w:rsidRDefault="001B6774" w:rsidP="00AB2A52">
      <w:pPr>
        <w:rPr>
          <w:rFonts w:ascii="Times New Roman" w:hAnsi="Times New Roman" w:cs="Times New Roman"/>
          <w:szCs w:val="20"/>
        </w:rPr>
      </w:pPr>
    </w:p>
    <w:p w:rsidR="001B6774" w:rsidRDefault="001B6774" w:rsidP="00AB2A52">
      <w:pPr>
        <w:rPr>
          <w:rFonts w:ascii="Times New Roman" w:hAnsi="Times New Roman" w:cs="Times New Roman"/>
          <w:szCs w:val="20"/>
        </w:rPr>
      </w:pPr>
    </w:p>
    <w:p w:rsidR="001B6774" w:rsidRPr="005234A4" w:rsidRDefault="001B6774" w:rsidP="00AB2A52">
      <w:pPr>
        <w:rPr>
          <w:rFonts w:ascii="Times New Roman" w:hAnsi="Times New Roman" w:cs="Times New Roman"/>
          <w:szCs w:val="20"/>
        </w:rPr>
      </w:pPr>
    </w:p>
    <w:p w:rsidR="00AB2A52" w:rsidRPr="005234A4" w:rsidRDefault="00AB2A52" w:rsidP="00AB2A52">
      <w:pPr>
        <w:rPr>
          <w:rFonts w:ascii="Times New Roman" w:hAnsi="Times New Roman" w:cs="Times New Roman"/>
          <w:szCs w:val="20"/>
        </w:rPr>
      </w:pPr>
    </w:p>
    <w:p w:rsidR="00AB2A52" w:rsidRPr="005234A4" w:rsidRDefault="00AB2A52" w:rsidP="00AB2A52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5234A4">
        <w:rPr>
          <w:b/>
        </w:rPr>
        <w:t>Образовательная область «Физическое развитие»</w:t>
      </w:r>
    </w:p>
    <w:p w:rsidR="00AB2A52" w:rsidRPr="005234A4" w:rsidRDefault="00AB2A52" w:rsidP="00AB2A52">
      <w:pPr>
        <w:rPr>
          <w:rFonts w:ascii="Times New Roman" w:hAnsi="Times New Roman" w:cs="Times New Roman"/>
        </w:rPr>
      </w:pPr>
      <w:proofErr w:type="gramStart"/>
      <w:r w:rsidRPr="005234A4">
        <w:rPr>
          <w:rFonts w:ascii="Times New Roman" w:hAnsi="Times New Roman" w:cs="Times New Roman"/>
        </w:rPr>
        <w:t>Воспитатель</w:t>
      </w:r>
      <w:r w:rsidR="00AB6A8E">
        <w:rPr>
          <w:rFonts w:ascii="Times New Roman" w:hAnsi="Times New Roman" w:cs="Times New Roman"/>
        </w:rPr>
        <w:t xml:space="preserve">  Бельды</w:t>
      </w:r>
      <w:proofErr w:type="gramEnd"/>
      <w:r w:rsidR="00AB6A8E">
        <w:rPr>
          <w:rFonts w:ascii="Times New Roman" w:hAnsi="Times New Roman" w:cs="Times New Roman"/>
        </w:rPr>
        <w:t xml:space="preserve"> Елена Михайловна</w:t>
      </w:r>
      <w:r w:rsidRPr="005234A4">
        <w:rPr>
          <w:rFonts w:ascii="Times New Roman" w:hAnsi="Times New Roman" w:cs="Times New Roman"/>
        </w:rPr>
        <w:t xml:space="preserve">                                   </w:t>
      </w:r>
      <w:r w:rsidR="00AB6A8E">
        <w:rPr>
          <w:rFonts w:ascii="Times New Roman" w:hAnsi="Times New Roman" w:cs="Times New Roman"/>
        </w:rPr>
        <w:t xml:space="preserve"> Группа 2 младшая           2019 - 2020</w:t>
      </w:r>
      <w:r w:rsidR="007335E1" w:rsidRPr="005234A4">
        <w:rPr>
          <w:rFonts w:ascii="Times New Roman" w:hAnsi="Times New Roman" w:cs="Times New Roman"/>
        </w:rPr>
        <w:t xml:space="preserve"> </w:t>
      </w:r>
      <w:proofErr w:type="spellStart"/>
      <w:r w:rsidR="007335E1" w:rsidRPr="005234A4">
        <w:rPr>
          <w:rFonts w:ascii="Times New Roman" w:hAnsi="Times New Roman" w:cs="Times New Roman"/>
        </w:rPr>
        <w:t>уч.год</w:t>
      </w:r>
      <w:proofErr w:type="spellEnd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709"/>
        <w:gridCol w:w="709"/>
      </w:tblGrid>
      <w:tr w:rsidR="00AB2A52" w:rsidRPr="005234A4" w:rsidTr="007335E1">
        <w:tc>
          <w:tcPr>
            <w:tcW w:w="533" w:type="dxa"/>
            <w:vMerge w:val="restart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AB2A52" w:rsidRPr="005234A4" w:rsidRDefault="00AB2A52" w:rsidP="006719BD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418" w:type="dxa"/>
            <w:gridSpan w:val="2"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Style w:val="Bodytext1075pt"/>
                <w:rFonts w:eastAsiaTheme="minorHAnsi"/>
                <w:color w:val="auto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AB2A52" w:rsidRPr="005234A4" w:rsidTr="007335E1">
        <w:tc>
          <w:tcPr>
            <w:tcW w:w="533" w:type="dxa"/>
            <w:vMerge/>
          </w:tcPr>
          <w:p w:rsidR="00AB2A52" w:rsidRPr="005234A4" w:rsidRDefault="00AB2A52" w:rsidP="006719BD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B2A52" w:rsidRPr="005234A4" w:rsidRDefault="00AB2A52" w:rsidP="00671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AB2A52" w:rsidRPr="005234A4" w:rsidRDefault="00AB2A52" w:rsidP="00671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4A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</w:tr>
      <w:tr w:rsidR="00AB6A8E" w:rsidRPr="005234A4" w:rsidTr="007335E1">
        <w:tc>
          <w:tcPr>
            <w:tcW w:w="533" w:type="dxa"/>
          </w:tcPr>
          <w:p w:rsidR="00AB6A8E" w:rsidRPr="005234A4" w:rsidRDefault="00AB6A8E" w:rsidP="00AB6A8E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6A8E" w:rsidRPr="005234A4" w:rsidRDefault="00AB6A8E" w:rsidP="00AB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B6A8E" w:rsidRPr="005234A4" w:rsidRDefault="00AB6A8E" w:rsidP="00AB6A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34A4" w:rsidRPr="00AB6A8E" w:rsidRDefault="001B6774" w:rsidP="00AB6A8E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начало </w:t>
      </w:r>
      <w:proofErr w:type="gramStart"/>
      <w:r>
        <w:rPr>
          <w:rFonts w:ascii="Times New Roman" w:hAnsi="Times New Roman" w:cs="Times New Roman"/>
          <w:szCs w:val="20"/>
        </w:rPr>
        <w:t>года</w:t>
      </w:r>
      <w:r w:rsidR="003528B0">
        <w:rPr>
          <w:rFonts w:ascii="Times New Roman" w:hAnsi="Times New Roman" w:cs="Times New Roman"/>
          <w:szCs w:val="20"/>
        </w:rPr>
        <w:t>:  в</w:t>
      </w:r>
      <w:proofErr w:type="gramEnd"/>
      <w:r w:rsidR="003528B0">
        <w:rPr>
          <w:rFonts w:ascii="Times New Roman" w:hAnsi="Times New Roman" w:cs="Times New Roman"/>
          <w:szCs w:val="20"/>
        </w:rPr>
        <w:t xml:space="preserve">  -      %,  с  -</w:t>
      </w:r>
      <w:r w:rsidR="00AB6A8E">
        <w:rPr>
          <w:rFonts w:ascii="Times New Roman" w:hAnsi="Times New Roman" w:cs="Times New Roman"/>
          <w:szCs w:val="20"/>
        </w:rPr>
        <w:t>33</w:t>
      </w:r>
      <w:r w:rsidR="003528B0">
        <w:rPr>
          <w:rFonts w:ascii="Times New Roman" w:hAnsi="Times New Roman" w:cs="Times New Roman"/>
          <w:szCs w:val="20"/>
        </w:rPr>
        <w:t xml:space="preserve"> %,  н  - </w:t>
      </w:r>
      <w:r w:rsidR="00AB6A8E">
        <w:rPr>
          <w:rFonts w:ascii="Times New Roman" w:hAnsi="Times New Roman" w:cs="Times New Roman"/>
          <w:szCs w:val="20"/>
        </w:rPr>
        <w:t>67</w:t>
      </w:r>
      <w:r w:rsidR="003528B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%</w:t>
      </w:r>
      <w:r w:rsidR="00E633AB">
        <w:rPr>
          <w:rFonts w:ascii="Times New Roman" w:hAnsi="Times New Roman" w:cs="Times New Roman"/>
          <w:szCs w:val="20"/>
        </w:rPr>
        <w:t xml:space="preserve">                                                                   коне</w:t>
      </w:r>
      <w:r w:rsidR="003528B0">
        <w:rPr>
          <w:rFonts w:ascii="Times New Roman" w:hAnsi="Times New Roman" w:cs="Times New Roman"/>
          <w:szCs w:val="20"/>
        </w:rPr>
        <w:t>ц года:   в -       %,  с -</w:t>
      </w:r>
      <w:r w:rsidR="00AB6A8E">
        <w:rPr>
          <w:rFonts w:ascii="Times New Roman" w:hAnsi="Times New Roman" w:cs="Times New Roman"/>
          <w:szCs w:val="20"/>
        </w:rPr>
        <w:t>100</w:t>
      </w:r>
      <w:r w:rsidR="003528B0">
        <w:rPr>
          <w:rFonts w:ascii="Times New Roman" w:hAnsi="Times New Roman" w:cs="Times New Roman"/>
          <w:szCs w:val="20"/>
        </w:rPr>
        <w:t xml:space="preserve"> %, н-     </w:t>
      </w:r>
      <w:r w:rsidR="00E633AB">
        <w:rPr>
          <w:rFonts w:ascii="Times New Roman" w:hAnsi="Times New Roman" w:cs="Times New Roman"/>
          <w:szCs w:val="20"/>
        </w:rPr>
        <w:t>%</w:t>
      </w:r>
    </w:p>
    <w:p w:rsidR="001B6774" w:rsidRDefault="001B6774" w:rsidP="00AB2A52">
      <w:pPr>
        <w:ind w:left="-284"/>
      </w:pPr>
    </w:p>
    <w:p w:rsidR="00AB6A8E" w:rsidRDefault="00AB6A8E" w:rsidP="00AB2A52">
      <w:pPr>
        <w:ind w:left="-284"/>
      </w:pPr>
    </w:p>
    <w:p w:rsidR="00AB6A8E" w:rsidRDefault="00AB6A8E" w:rsidP="00AB2A52">
      <w:pPr>
        <w:ind w:left="-284"/>
      </w:pPr>
    </w:p>
    <w:p w:rsidR="001B6774" w:rsidRDefault="001B6774" w:rsidP="00AB2A52">
      <w:pPr>
        <w:ind w:left="-284"/>
      </w:pPr>
    </w:p>
    <w:p w:rsidR="005234A4" w:rsidRDefault="005234A4" w:rsidP="005234A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Сводная таблица по образовательным областям</w:t>
      </w:r>
    </w:p>
    <w:p w:rsidR="005234A4" w:rsidRDefault="00AB6A8E" w:rsidP="005234A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2019 - 2020</w:t>
      </w:r>
      <w:r w:rsidR="005234A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234A4" w:rsidRDefault="005234A4" w:rsidP="005234A4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65"/>
        <w:gridCol w:w="2203"/>
        <w:gridCol w:w="1259"/>
        <w:gridCol w:w="1103"/>
        <w:gridCol w:w="1125"/>
        <w:gridCol w:w="1039"/>
        <w:gridCol w:w="927"/>
        <w:gridCol w:w="910"/>
        <w:gridCol w:w="1120"/>
        <w:gridCol w:w="1072"/>
        <w:gridCol w:w="964"/>
        <w:gridCol w:w="931"/>
        <w:gridCol w:w="821"/>
        <w:gridCol w:w="778"/>
      </w:tblGrid>
      <w:tr w:rsidR="000520B7" w:rsidTr="00AB6A8E">
        <w:tc>
          <w:tcPr>
            <w:tcW w:w="565" w:type="dxa"/>
            <w:vMerge w:val="restart"/>
          </w:tcPr>
          <w:p w:rsidR="005234A4" w:rsidRPr="000520B7" w:rsidRDefault="005234A4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3" w:type="dxa"/>
            <w:vMerge w:val="restart"/>
          </w:tcPr>
          <w:p w:rsidR="005234A4" w:rsidRPr="000520B7" w:rsidRDefault="005234A4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2362" w:type="dxa"/>
            <w:gridSpan w:val="2"/>
          </w:tcPr>
          <w:p w:rsidR="005234A4" w:rsidRPr="000520B7" w:rsidRDefault="005234A4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0520B7" w:rsidRPr="000520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164" w:type="dxa"/>
            <w:gridSpan w:val="2"/>
          </w:tcPr>
          <w:p w:rsidR="005234A4" w:rsidRPr="000520B7" w:rsidRDefault="005234A4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0520B7" w:rsidRPr="000520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2"/>
          </w:tcPr>
          <w:p w:rsidR="005234A4" w:rsidRPr="000520B7" w:rsidRDefault="005234A4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92" w:type="dxa"/>
            <w:gridSpan w:val="2"/>
          </w:tcPr>
          <w:p w:rsidR="005234A4" w:rsidRPr="000520B7" w:rsidRDefault="005234A4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 w:rsidR="000520B7" w:rsidRPr="000520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895" w:type="dxa"/>
            <w:gridSpan w:val="2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99" w:type="dxa"/>
            <w:gridSpan w:val="2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</w:tr>
      <w:tr w:rsidR="000520B7" w:rsidTr="00AB6A8E">
        <w:tc>
          <w:tcPr>
            <w:tcW w:w="565" w:type="dxa"/>
            <w:vMerge/>
          </w:tcPr>
          <w:p w:rsidR="005234A4" w:rsidRPr="000520B7" w:rsidRDefault="005234A4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5234A4" w:rsidRPr="000520B7" w:rsidRDefault="005234A4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03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039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7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910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0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072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4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931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1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778" w:type="dxa"/>
          </w:tcPr>
          <w:p w:rsidR="005234A4" w:rsidRPr="000520B7" w:rsidRDefault="000520B7" w:rsidP="0052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03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Актанко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Коля</w:t>
            </w:r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3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Марк</w:t>
            </w:r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3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Бельдды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Сабрина</w:t>
            </w:r>
            <w:proofErr w:type="spellEnd"/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ind w:righ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3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Бельды Тимур</w:t>
            </w:r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3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Голощанова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Яра</w:t>
            </w:r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3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Калинин Юра</w:t>
            </w:r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3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Киле Костя</w:t>
            </w:r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3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Олейник Егор</w:t>
            </w:r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3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Ноянова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Лика</w:t>
            </w:r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03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Самыло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Кирилл</w:t>
            </w:r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0B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03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Женя</w:t>
            </w:r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06D75" w:rsidTr="00AB6A8E">
        <w:tc>
          <w:tcPr>
            <w:tcW w:w="565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03" w:type="dxa"/>
          </w:tcPr>
          <w:p w:rsidR="00A06D75" w:rsidRDefault="00A06D75" w:rsidP="00A06D7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Маргарита</w:t>
            </w:r>
          </w:p>
        </w:tc>
        <w:tc>
          <w:tcPr>
            <w:tcW w:w="125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03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5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39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27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91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</w:p>
        </w:tc>
        <w:tc>
          <w:tcPr>
            <w:tcW w:w="1120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72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964" w:type="dxa"/>
          </w:tcPr>
          <w:p w:rsidR="00A06D75" w:rsidRPr="005234A4" w:rsidRDefault="00A06D75" w:rsidP="00A0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31" w:type="dxa"/>
          </w:tcPr>
          <w:p w:rsidR="00A06D75" w:rsidRPr="005234A4" w:rsidRDefault="00A06D75" w:rsidP="00A0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821" w:type="dxa"/>
          </w:tcPr>
          <w:p w:rsidR="00A06D75" w:rsidRPr="000520B7" w:rsidRDefault="00A06D75" w:rsidP="00A0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78" w:type="dxa"/>
          </w:tcPr>
          <w:p w:rsidR="00A06D75" w:rsidRDefault="00A06D75" w:rsidP="00A0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5234A4" w:rsidRPr="005234A4" w:rsidRDefault="001B6774" w:rsidP="005234A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года: </w:t>
      </w:r>
      <w:r w:rsidR="003528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528B0">
        <w:rPr>
          <w:rFonts w:ascii="Times New Roman" w:hAnsi="Times New Roman" w:cs="Times New Roman"/>
          <w:sz w:val="28"/>
          <w:szCs w:val="28"/>
        </w:rPr>
        <w:t xml:space="preserve">  -      %,  с  -</w:t>
      </w:r>
      <w:r w:rsidR="00A06D75">
        <w:rPr>
          <w:rFonts w:ascii="Times New Roman" w:hAnsi="Times New Roman" w:cs="Times New Roman"/>
          <w:sz w:val="28"/>
          <w:szCs w:val="28"/>
        </w:rPr>
        <w:t>33</w:t>
      </w:r>
      <w:r w:rsidR="003528B0">
        <w:rPr>
          <w:rFonts w:ascii="Times New Roman" w:hAnsi="Times New Roman" w:cs="Times New Roman"/>
          <w:sz w:val="28"/>
          <w:szCs w:val="28"/>
        </w:rPr>
        <w:t xml:space="preserve">%,  н  - </w:t>
      </w:r>
      <w:r w:rsidR="00A06D75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%</w:t>
      </w:r>
      <w:r w:rsidR="00E633AB">
        <w:rPr>
          <w:rFonts w:ascii="Times New Roman" w:hAnsi="Times New Roman" w:cs="Times New Roman"/>
          <w:sz w:val="28"/>
          <w:szCs w:val="28"/>
        </w:rPr>
        <w:t xml:space="preserve">                                     кон</w:t>
      </w:r>
      <w:r w:rsidR="003528B0">
        <w:rPr>
          <w:rFonts w:ascii="Times New Roman" w:hAnsi="Times New Roman" w:cs="Times New Roman"/>
          <w:sz w:val="28"/>
          <w:szCs w:val="28"/>
        </w:rPr>
        <w:t>ец года:  в -     %,  с -</w:t>
      </w:r>
      <w:r w:rsidR="00A06D75">
        <w:rPr>
          <w:rFonts w:ascii="Times New Roman" w:hAnsi="Times New Roman" w:cs="Times New Roman"/>
          <w:sz w:val="28"/>
          <w:szCs w:val="28"/>
        </w:rPr>
        <w:t>100</w:t>
      </w:r>
      <w:bookmarkStart w:id="1" w:name="_GoBack"/>
      <w:bookmarkEnd w:id="1"/>
      <w:r w:rsidR="003528B0">
        <w:rPr>
          <w:rFonts w:ascii="Times New Roman" w:hAnsi="Times New Roman" w:cs="Times New Roman"/>
          <w:sz w:val="28"/>
          <w:szCs w:val="28"/>
        </w:rPr>
        <w:t xml:space="preserve"> %, н-     </w:t>
      </w:r>
      <w:r w:rsidR="00E633AB">
        <w:rPr>
          <w:rFonts w:ascii="Times New Roman" w:hAnsi="Times New Roman" w:cs="Times New Roman"/>
          <w:sz w:val="28"/>
          <w:szCs w:val="28"/>
        </w:rPr>
        <w:t>%</w:t>
      </w:r>
    </w:p>
    <w:sectPr w:rsidR="005234A4" w:rsidRPr="005234A4" w:rsidSect="00E633AB">
      <w:pgSz w:w="16838" w:h="11906" w:orient="landscape"/>
      <w:pgMar w:top="851" w:right="1387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2A52"/>
    <w:rsid w:val="000520B7"/>
    <w:rsid w:val="001B6774"/>
    <w:rsid w:val="003528B0"/>
    <w:rsid w:val="0051619E"/>
    <w:rsid w:val="005234A4"/>
    <w:rsid w:val="005A54C0"/>
    <w:rsid w:val="006719BD"/>
    <w:rsid w:val="007335E1"/>
    <w:rsid w:val="008A7C41"/>
    <w:rsid w:val="00907DDB"/>
    <w:rsid w:val="00A06D75"/>
    <w:rsid w:val="00AB2A52"/>
    <w:rsid w:val="00AB6A8E"/>
    <w:rsid w:val="00B002FF"/>
    <w:rsid w:val="00B006F5"/>
    <w:rsid w:val="00B20527"/>
    <w:rsid w:val="00BD669D"/>
    <w:rsid w:val="00C175AF"/>
    <w:rsid w:val="00C708D0"/>
    <w:rsid w:val="00D2267D"/>
    <w:rsid w:val="00D531E3"/>
    <w:rsid w:val="00D72970"/>
    <w:rsid w:val="00E633AB"/>
    <w:rsid w:val="00F1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BAB6"/>
  <w15:docId w15:val="{5A1E45FF-44A1-49B3-A9E7-2FA653C3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AB2A52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2A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AB2A5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AB2A5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AB2A52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AB2A5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B2A52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AB2A52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AB2A52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AB2A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AB2A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AB2A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B2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A52"/>
    <w:pPr>
      <w:ind w:left="720"/>
      <w:contextualSpacing/>
    </w:pPr>
    <w:rPr>
      <w:rFonts w:eastAsiaTheme="minorHAnsi"/>
      <w:lang w:eastAsia="en-US"/>
    </w:rPr>
  </w:style>
  <w:style w:type="character" w:customStyle="1" w:styleId="Bodytext1075pt">
    <w:name w:val="Body text (10) + 7;5 pt"/>
    <w:basedOn w:val="Bodytext10"/>
    <w:rsid w:val="00AB2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AB2A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AB2A52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AB2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AB2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AB2A52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AB2A5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AB2A52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AB2A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B2A52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B2A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B2A5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Бельды</dc:creator>
  <cp:keywords/>
  <dc:description/>
  <cp:lastModifiedBy>Пользователь Windows</cp:lastModifiedBy>
  <cp:revision>8</cp:revision>
  <dcterms:created xsi:type="dcterms:W3CDTF">2016-10-27T12:01:00Z</dcterms:created>
  <dcterms:modified xsi:type="dcterms:W3CDTF">2020-05-31T06:17:00Z</dcterms:modified>
</cp:coreProperties>
</file>